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E123C" w14:textId="77777777" w:rsidR="00EA1CF1" w:rsidRDefault="00EA1CF1" w:rsidP="00EA1CF1">
      <w:pPr>
        <w:pStyle w:val="arial18bdkblue"/>
        <w:rPr>
          <w:rFonts w:ascii="Arial" w:hAnsi="Arial" w:cs="Arial"/>
          <w:b/>
          <w:bCs/>
          <w:color w:val="000000"/>
          <w:sz w:val="27"/>
          <w:szCs w:val="27"/>
        </w:rPr>
      </w:pPr>
      <w:r>
        <w:rPr>
          <w:rStyle w:val="Strong"/>
          <w:rFonts w:ascii="Arial" w:hAnsi="Arial" w:cs="Arial"/>
          <w:color w:val="000000"/>
          <w:sz w:val="27"/>
          <w:szCs w:val="27"/>
        </w:rPr>
        <w:t>Curriculum Vita</w:t>
      </w:r>
      <w:r>
        <w:rPr>
          <w:rFonts w:ascii="Arial" w:hAnsi="Arial" w:cs="Arial"/>
          <w:b/>
          <w:bCs/>
          <w:color w:val="000000"/>
          <w:sz w:val="27"/>
          <w:szCs w:val="27"/>
        </w:rPr>
        <w:t>e</w:t>
      </w:r>
    </w:p>
    <w:p w14:paraId="2C2E7C50" w14:textId="77777777" w:rsidR="00EA1CF1" w:rsidRDefault="00EA1CF1" w:rsidP="00EA1CF1">
      <w:pPr>
        <w:pStyle w:val="NormalWeb"/>
        <w:rPr>
          <w:rFonts w:ascii="Times" w:hAnsi="Times"/>
          <w:color w:val="000000"/>
          <w:sz w:val="27"/>
          <w:szCs w:val="27"/>
        </w:rPr>
      </w:pPr>
      <w:r>
        <w:rPr>
          <w:rStyle w:val="Strong"/>
          <w:rFonts w:ascii="Times" w:hAnsi="Times"/>
          <w:color w:val="000000"/>
          <w:sz w:val="27"/>
          <w:szCs w:val="27"/>
        </w:rPr>
        <w:t>Anna Ursyn</w:t>
      </w:r>
      <w:r>
        <w:rPr>
          <w:rFonts w:ascii="Times" w:hAnsi="Times"/>
          <w:color w:val="000000"/>
          <w:sz w:val="27"/>
          <w:szCs w:val="27"/>
        </w:rPr>
        <w:t>, PhD, is a professor and Computer Graphics/Digital Media Area Head at the School of Art and Design, University of Northern Colorado, USA.</w:t>
      </w:r>
    </w:p>
    <w:p w14:paraId="0E63CDDA" w14:textId="77777777" w:rsidR="00EA1CF1" w:rsidRDefault="00EA1CF1" w:rsidP="00EA1CF1">
      <w:pPr>
        <w:pStyle w:val="NormalWeb"/>
        <w:rPr>
          <w:rFonts w:ascii="Times" w:hAnsi="Times"/>
          <w:color w:val="000000"/>
          <w:sz w:val="27"/>
          <w:szCs w:val="27"/>
        </w:rPr>
      </w:pPr>
      <w:r>
        <w:rPr>
          <w:rFonts w:ascii="Times" w:hAnsi="Times"/>
          <w:color w:val="000000"/>
          <w:sz w:val="27"/>
          <w:szCs w:val="27"/>
        </w:rPr>
        <w:t>She combines programming with software and printmaking media, to unify computer generated and painted images, and sculptures.</w:t>
      </w:r>
      <w:r>
        <w:rPr>
          <w:rStyle w:val="apple-converted-space"/>
          <w:rFonts w:ascii="Times" w:hAnsi="Times"/>
          <w:color w:val="000000"/>
          <w:sz w:val="27"/>
          <w:szCs w:val="27"/>
        </w:rPr>
        <w:t> </w:t>
      </w:r>
      <w:r>
        <w:rPr>
          <w:rFonts w:ascii="Times" w:hAnsi="Times"/>
          <w:color w:val="000000"/>
          <w:sz w:val="27"/>
          <w:szCs w:val="27"/>
        </w:rPr>
        <w:br/>
      </w:r>
      <w:r>
        <w:rPr>
          <w:rFonts w:ascii="Times" w:hAnsi="Times"/>
          <w:color w:val="000000"/>
          <w:sz w:val="27"/>
          <w:szCs w:val="27"/>
        </w:rPr>
        <w:br/>
      </w:r>
      <w:r>
        <w:rPr>
          <w:rStyle w:val="Strong"/>
          <w:rFonts w:ascii="Times" w:hAnsi="Times"/>
          <w:color w:val="000000"/>
          <w:sz w:val="27"/>
          <w:szCs w:val="27"/>
        </w:rPr>
        <w:t>Exhibitions</w:t>
      </w:r>
      <w:r>
        <w:rPr>
          <w:rStyle w:val="apple-converted-space"/>
          <w:rFonts w:ascii="Times" w:hAnsi="Times"/>
          <w:b/>
          <w:bCs/>
          <w:color w:val="000000"/>
          <w:sz w:val="27"/>
          <w:szCs w:val="27"/>
        </w:rPr>
        <w:t> </w:t>
      </w:r>
      <w:r>
        <w:rPr>
          <w:rFonts w:ascii="Times" w:hAnsi="Times"/>
          <w:b/>
          <w:bCs/>
          <w:color w:val="000000"/>
          <w:sz w:val="27"/>
          <w:szCs w:val="27"/>
        </w:rPr>
        <w:br/>
      </w:r>
      <w:r>
        <w:rPr>
          <w:rFonts w:ascii="Times" w:hAnsi="Times"/>
          <w:color w:val="000000"/>
          <w:sz w:val="27"/>
          <w:szCs w:val="27"/>
        </w:rPr>
        <w:t xml:space="preserve">over 40 single juried and invitational art shows, participated in over 200 juried and invitational fine art exhibitions, such as: over a dozen times in ACM SIGGRAPH Art Galleries and traveling shows, including Louvre, Paris, Der Prix </w:t>
      </w:r>
      <w:proofErr w:type="spellStart"/>
      <w:r>
        <w:rPr>
          <w:rFonts w:ascii="Times" w:hAnsi="Times"/>
          <w:color w:val="000000"/>
          <w:sz w:val="27"/>
          <w:szCs w:val="27"/>
        </w:rPr>
        <w:t>Ars</w:t>
      </w:r>
      <w:proofErr w:type="spellEnd"/>
      <w:r>
        <w:rPr>
          <w:rFonts w:ascii="Times" w:hAnsi="Times"/>
          <w:color w:val="000000"/>
          <w:sz w:val="27"/>
          <w:szCs w:val="27"/>
        </w:rPr>
        <w:t xml:space="preserve"> Electronica Linz, Austria; </w:t>
      </w:r>
      <w:proofErr w:type="spellStart"/>
      <w:r>
        <w:rPr>
          <w:rFonts w:ascii="Times" w:hAnsi="Times"/>
          <w:color w:val="000000"/>
          <w:sz w:val="27"/>
          <w:szCs w:val="27"/>
        </w:rPr>
        <w:t>Eurographics</w:t>
      </w:r>
      <w:proofErr w:type="spellEnd"/>
      <w:r>
        <w:rPr>
          <w:rFonts w:ascii="Times" w:hAnsi="Times"/>
          <w:color w:val="000000"/>
          <w:sz w:val="27"/>
          <w:szCs w:val="27"/>
        </w:rPr>
        <w:t xml:space="preserve"> (Artistic Merit Award), Denver International Airport Show, Denver Capitol shows. Her work will be sent to the Moon in 2017 as a part of Carnegie Mellon’s </w:t>
      </w:r>
      <w:proofErr w:type="spellStart"/>
      <w:r>
        <w:rPr>
          <w:rFonts w:ascii="Times" w:hAnsi="Times"/>
          <w:color w:val="000000"/>
          <w:sz w:val="27"/>
          <w:szCs w:val="27"/>
        </w:rPr>
        <w:t>MoonArk</w:t>
      </w:r>
      <w:proofErr w:type="spellEnd"/>
      <w:r>
        <w:rPr>
          <w:rFonts w:ascii="Times" w:hAnsi="Times"/>
          <w:color w:val="000000"/>
          <w:sz w:val="27"/>
          <w:szCs w:val="27"/>
        </w:rPr>
        <w:t xml:space="preserve"> project.</w:t>
      </w:r>
      <w:r>
        <w:rPr>
          <w:rFonts w:ascii="PMingLiU" w:eastAsia="PMingLiU" w:hAnsi="PMingLiU" w:cs="PMingLiU"/>
          <w:color w:val="000000"/>
          <w:sz w:val="27"/>
          <w:szCs w:val="27"/>
        </w:rPr>
        <w:br/>
      </w:r>
      <w:r>
        <w:rPr>
          <w:rFonts w:ascii="Times" w:hAnsi="Times"/>
          <w:color w:val="000000"/>
          <w:sz w:val="27"/>
          <w:szCs w:val="27"/>
        </w:rPr>
        <w:t xml:space="preserve">Animations projected at the Victory Media Network, Dallas, TX, ISEAs, New York Digital Salons, 20th Century Matrix for NTT Museum, Tokyo, Japan (2000 images and 5000 texts describing 20th Century), Winner of </w:t>
      </w:r>
      <w:proofErr w:type="spellStart"/>
      <w:r>
        <w:rPr>
          <w:rFonts w:ascii="Times" w:hAnsi="Times"/>
          <w:color w:val="000000"/>
          <w:sz w:val="27"/>
          <w:szCs w:val="27"/>
        </w:rPr>
        <w:t>BauBoden</w:t>
      </w:r>
      <w:proofErr w:type="spellEnd"/>
      <w:r>
        <w:rPr>
          <w:rFonts w:ascii="Times" w:hAnsi="Times"/>
          <w:color w:val="000000"/>
          <w:sz w:val="27"/>
          <w:szCs w:val="27"/>
        </w:rPr>
        <w:t xml:space="preserve">, Deutsche </w:t>
      </w:r>
      <w:proofErr w:type="spellStart"/>
      <w:r>
        <w:rPr>
          <w:rFonts w:ascii="Times" w:hAnsi="Times"/>
          <w:color w:val="000000"/>
          <w:sz w:val="27"/>
          <w:szCs w:val="27"/>
        </w:rPr>
        <w:t>Bau</w:t>
      </w:r>
      <w:proofErr w:type="spellEnd"/>
      <w:r>
        <w:rPr>
          <w:rFonts w:ascii="Times" w:hAnsi="Times"/>
          <w:color w:val="000000"/>
          <w:sz w:val="27"/>
          <w:szCs w:val="27"/>
        </w:rPr>
        <w:t xml:space="preserve">-und </w:t>
      </w:r>
      <w:proofErr w:type="spellStart"/>
      <w:r>
        <w:rPr>
          <w:rFonts w:ascii="Times" w:hAnsi="Times"/>
          <w:color w:val="000000"/>
          <w:sz w:val="27"/>
          <w:szCs w:val="27"/>
        </w:rPr>
        <w:t>Bodenbank</w:t>
      </w:r>
      <w:proofErr w:type="spellEnd"/>
      <w:r>
        <w:rPr>
          <w:rFonts w:ascii="Times" w:hAnsi="Times"/>
          <w:color w:val="000000"/>
          <w:sz w:val="27"/>
          <w:szCs w:val="27"/>
        </w:rPr>
        <w:t xml:space="preserve"> AG, cover and 18 color plates, </w:t>
      </w:r>
      <w:proofErr w:type="spellStart"/>
      <w:r>
        <w:rPr>
          <w:rFonts w:ascii="Times" w:hAnsi="Times"/>
          <w:color w:val="000000"/>
          <w:sz w:val="27"/>
          <w:szCs w:val="27"/>
        </w:rPr>
        <w:t>Computerkunst</w:t>
      </w:r>
      <w:proofErr w:type="spellEnd"/>
      <w:r>
        <w:rPr>
          <w:rFonts w:ascii="Times" w:hAnsi="Times"/>
          <w:color w:val="000000"/>
          <w:sz w:val="27"/>
          <w:szCs w:val="27"/>
        </w:rPr>
        <w:t xml:space="preserve">/Computer </w:t>
      </w:r>
      <w:proofErr w:type="gramStart"/>
      <w:r>
        <w:rPr>
          <w:rFonts w:ascii="Times" w:hAnsi="Times"/>
          <w:color w:val="000000"/>
          <w:sz w:val="27"/>
          <w:szCs w:val="27"/>
        </w:rPr>
        <w:t>Art  Gladbeck</w:t>
      </w:r>
      <w:proofErr w:type="gramEnd"/>
      <w:r>
        <w:rPr>
          <w:rFonts w:ascii="Times" w:hAnsi="Times"/>
          <w:color w:val="000000"/>
          <w:sz w:val="27"/>
          <w:szCs w:val="27"/>
        </w:rPr>
        <w:t>, Germany + traveling shows.</w:t>
      </w:r>
      <w:r>
        <w:rPr>
          <w:rStyle w:val="apple-converted-space"/>
          <w:rFonts w:ascii="Times" w:hAnsi="Times"/>
          <w:color w:val="000000"/>
          <w:sz w:val="27"/>
          <w:szCs w:val="27"/>
        </w:rPr>
        <w:t> </w:t>
      </w:r>
      <w:r>
        <w:rPr>
          <w:rFonts w:ascii="Times" w:hAnsi="Times"/>
          <w:color w:val="000000"/>
          <w:sz w:val="27"/>
          <w:szCs w:val="27"/>
        </w:rPr>
        <w:br/>
        <w:t xml:space="preserve">Salon de la Culture et des </w:t>
      </w:r>
      <w:proofErr w:type="spellStart"/>
      <w:r>
        <w:rPr>
          <w:rFonts w:ascii="Times" w:hAnsi="Times"/>
          <w:color w:val="000000"/>
          <w:sz w:val="27"/>
          <w:szCs w:val="27"/>
        </w:rPr>
        <w:t>Jeux</w:t>
      </w:r>
      <w:proofErr w:type="spellEnd"/>
      <w:r>
        <w:rPr>
          <w:rFonts w:ascii="Times" w:hAnsi="Times"/>
          <w:color w:val="000000"/>
          <w:sz w:val="27"/>
          <w:szCs w:val="27"/>
        </w:rPr>
        <w:t xml:space="preserve"> </w:t>
      </w:r>
      <w:proofErr w:type="spellStart"/>
      <w:r>
        <w:rPr>
          <w:rFonts w:ascii="Times" w:hAnsi="Times"/>
          <w:color w:val="000000"/>
          <w:sz w:val="27"/>
          <w:szCs w:val="27"/>
        </w:rPr>
        <w:t>Mathematiques</w:t>
      </w:r>
      <w:proofErr w:type="spellEnd"/>
      <w:r>
        <w:rPr>
          <w:rFonts w:ascii="Times" w:hAnsi="Times"/>
          <w:color w:val="000000"/>
          <w:sz w:val="27"/>
          <w:szCs w:val="27"/>
        </w:rPr>
        <w:t xml:space="preserve">, CIJM, University Pierre et Marie Curie, Paris, Honorable Mention; Art of the Animal, Australia (award), GRAPHITEs, Art of Photography Show San Diego, CA, M.I.A.D. </w:t>
      </w:r>
      <w:proofErr w:type="spellStart"/>
      <w:r>
        <w:rPr>
          <w:rFonts w:ascii="Times" w:hAnsi="Times"/>
          <w:color w:val="000000"/>
          <w:sz w:val="27"/>
          <w:szCs w:val="27"/>
        </w:rPr>
        <w:t>Torento</w:t>
      </w:r>
      <w:proofErr w:type="spellEnd"/>
      <w:r>
        <w:rPr>
          <w:rFonts w:ascii="Times" w:hAnsi="Times"/>
          <w:color w:val="000000"/>
          <w:sz w:val="27"/>
          <w:szCs w:val="27"/>
        </w:rPr>
        <w:t xml:space="preserve"> Argentina (Second Place) Common </w:t>
      </w:r>
      <w:proofErr w:type="gramStart"/>
      <w:r>
        <w:rPr>
          <w:rFonts w:ascii="Times" w:hAnsi="Times"/>
          <w:color w:val="000000"/>
          <w:sz w:val="27"/>
          <w:szCs w:val="27"/>
        </w:rPr>
        <w:t>Ground  The</w:t>
      </w:r>
      <w:proofErr w:type="gramEnd"/>
      <w:r>
        <w:rPr>
          <w:rFonts w:ascii="Times" w:hAnsi="Times"/>
          <w:color w:val="000000"/>
          <w:sz w:val="27"/>
          <w:szCs w:val="27"/>
        </w:rPr>
        <w:t xml:space="preserve"> </w:t>
      </w:r>
      <w:proofErr w:type="spellStart"/>
      <w:r>
        <w:rPr>
          <w:rFonts w:ascii="Times" w:hAnsi="Times"/>
          <w:color w:val="000000"/>
          <w:sz w:val="27"/>
          <w:szCs w:val="27"/>
        </w:rPr>
        <w:t>Haun</w:t>
      </w:r>
      <w:proofErr w:type="spellEnd"/>
      <w:r>
        <w:rPr>
          <w:rFonts w:ascii="Times" w:hAnsi="Times"/>
          <w:color w:val="000000"/>
          <w:sz w:val="27"/>
          <w:szCs w:val="27"/>
        </w:rPr>
        <w:t xml:space="preserve"> Tie Art Museum in Beijing, </w:t>
      </w:r>
      <w:proofErr w:type="spellStart"/>
      <w:r>
        <w:rPr>
          <w:rFonts w:ascii="Times" w:hAnsi="Times"/>
          <w:color w:val="000000"/>
          <w:sz w:val="27"/>
          <w:szCs w:val="27"/>
        </w:rPr>
        <w:t>Immaginando</w:t>
      </w:r>
      <w:proofErr w:type="spellEnd"/>
      <w:r>
        <w:rPr>
          <w:rFonts w:ascii="Times" w:hAnsi="Times"/>
          <w:color w:val="000000"/>
          <w:sz w:val="27"/>
          <w:szCs w:val="27"/>
        </w:rPr>
        <w:t xml:space="preserve"> , Digital Visions of Etruria, (Honorable Mention), Italy, Bridges Mathematical Art Galleries, Joint </w:t>
      </w:r>
      <w:proofErr w:type="spellStart"/>
      <w:r>
        <w:rPr>
          <w:rFonts w:ascii="Times" w:hAnsi="Times"/>
          <w:color w:val="000000"/>
          <w:sz w:val="27"/>
          <w:szCs w:val="27"/>
        </w:rPr>
        <w:t>Mathemathics</w:t>
      </w:r>
      <w:proofErr w:type="spellEnd"/>
      <w:r>
        <w:rPr>
          <w:rFonts w:ascii="Times" w:hAnsi="Times"/>
          <w:color w:val="000000"/>
          <w:sz w:val="27"/>
          <w:szCs w:val="27"/>
        </w:rPr>
        <w:t xml:space="preserve"> Meetings Art Galleries, and Generative Art galleries.</w:t>
      </w:r>
      <w:r>
        <w:rPr>
          <w:rStyle w:val="apple-converted-space"/>
          <w:rFonts w:ascii="Times" w:hAnsi="Times"/>
          <w:color w:val="000000"/>
          <w:sz w:val="27"/>
          <w:szCs w:val="27"/>
        </w:rPr>
        <w:t> </w:t>
      </w:r>
      <w:r>
        <w:rPr>
          <w:rFonts w:ascii="Times" w:hAnsi="Times"/>
          <w:color w:val="000000"/>
          <w:sz w:val="27"/>
          <w:szCs w:val="27"/>
        </w:rPr>
        <w:br/>
        <w:t>Anna published articles and had her artwork in books and journals. Research and pedagogy interests include integrated instruction in art, science, and computer art graphics. Since 1987, she serves as a Liaison, Organizing and Program Committee member of International IEEE Conferences on Information Visualization (</w:t>
      </w:r>
      <w:proofErr w:type="spellStart"/>
      <w:r>
        <w:rPr>
          <w:rFonts w:ascii="Times" w:hAnsi="Times"/>
          <w:color w:val="000000"/>
          <w:sz w:val="27"/>
          <w:szCs w:val="27"/>
        </w:rPr>
        <w:t>iV</w:t>
      </w:r>
      <w:proofErr w:type="spellEnd"/>
      <w:r>
        <w:rPr>
          <w:rFonts w:ascii="Times" w:hAnsi="Times"/>
          <w:color w:val="000000"/>
          <w:sz w:val="27"/>
          <w:szCs w:val="27"/>
        </w:rPr>
        <w:t xml:space="preserve">) London, UK, and Computer Graphics, Imaging and Visualization Conferences (CGIV). Since 1997 she serves as Chair of the Symposium and Digital Art Gallery D-ART </w:t>
      </w:r>
      <w:proofErr w:type="spellStart"/>
      <w:r>
        <w:rPr>
          <w:rFonts w:ascii="Times" w:hAnsi="Times"/>
          <w:color w:val="000000"/>
          <w:sz w:val="27"/>
          <w:szCs w:val="27"/>
        </w:rPr>
        <w:t>iV</w:t>
      </w:r>
      <w:proofErr w:type="spellEnd"/>
      <w:r>
        <w:rPr>
          <w:rFonts w:ascii="Times" w:hAnsi="Times"/>
          <w:color w:val="000000"/>
          <w:sz w:val="27"/>
          <w:szCs w:val="27"/>
        </w:rPr>
        <w:t>.</w:t>
      </w:r>
    </w:p>
    <w:p w14:paraId="25DCCDEF" w14:textId="77777777" w:rsidR="00EA1CF1" w:rsidRDefault="00EA1CF1" w:rsidP="00EA1CF1">
      <w:pPr>
        <w:pStyle w:val="NormalWeb"/>
        <w:rPr>
          <w:rFonts w:ascii="Times" w:hAnsi="Times"/>
          <w:color w:val="000000"/>
          <w:sz w:val="27"/>
          <w:szCs w:val="27"/>
        </w:rPr>
      </w:pPr>
      <w:r>
        <w:rPr>
          <w:rStyle w:val="Strong"/>
          <w:rFonts w:ascii="Times" w:hAnsi="Times"/>
          <w:color w:val="000000"/>
          <w:sz w:val="27"/>
          <w:szCs w:val="27"/>
        </w:rPr>
        <w:t>Books published:</w:t>
      </w:r>
      <w:r>
        <w:rPr>
          <w:rFonts w:ascii="Times" w:hAnsi="Times"/>
          <w:b/>
          <w:bCs/>
          <w:color w:val="000000"/>
          <w:sz w:val="27"/>
          <w:szCs w:val="27"/>
        </w:rPr>
        <w:br/>
      </w:r>
      <w:r>
        <w:rPr>
          <w:rStyle w:val="Strong"/>
          <w:rFonts w:ascii="Times" w:hAnsi="Times"/>
          <w:color w:val="000000"/>
          <w:sz w:val="27"/>
          <w:szCs w:val="27"/>
        </w:rPr>
        <w:t> </w:t>
      </w:r>
      <w:hyperlink r:id="rId4" w:history="1">
        <w:r>
          <w:rPr>
            <w:rStyle w:val="Strong"/>
            <w:rFonts w:ascii="Times" w:hAnsi="Times"/>
            <w:color w:val="0000FF"/>
            <w:sz w:val="27"/>
            <w:szCs w:val="27"/>
            <w:u w:val="single"/>
          </w:rPr>
          <w:t>http://www.igi-global.com/search/?p=ursyn</w:t>
        </w:r>
      </w:hyperlink>
      <w:r>
        <w:rPr>
          <w:rStyle w:val="apple-converted-space"/>
          <w:rFonts w:ascii="Times" w:hAnsi="Times"/>
          <w:color w:val="000000"/>
          <w:sz w:val="27"/>
          <w:szCs w:val="27"/>
        </w:rPr>
        <w:t> </w:t>
      </w:r>
      <w:r>
        <w:rPr>
          <w:rFonts w:ascii="Times" w:hAnsi="Times"/>
          <w:color w:val="000000"/>
          <w:sz w:val="27"/>
          <w:szCs w:val="27"/>
        </w:rPr>
        <w:br/>
        <w:t>Anna Ursyn (Editor) (2016). Knowledge Visualization and Visual Literacy in Science Education</w:t>
      </w:r>
      <w:r>
        <w:rPr>
          <w:rFonts w:ascii="Times" w:hAnsi="Times"/>
          <w:color w:val="000000"/>
          <w:sz w:val="27"/>
          <w:szCs w:val="27"/>
        </w:rPr>
        <w:br/>
        <w:t>Release Date: June, 2016. 400 pages. ISBN13: 9781522504801| ISBN10: 152250480X| EISBN13: 9781522504818| DOI: 10.4018/978-1-5225-0480-1</w:t>
      </w:r>
      <w:r>
        <w:rPr>
          <w:rStyle w:val="apple-converted-space"/>
          <w:rFonts w:ascii="Times" w:hAnsi="Times"/>
          <w:color w:val="000000"/>
          <w:sz w:val="27"/>
          <w:szCs w:val="27"/>
        </w:rPr>
        <w:t> </w:t>
      </w:r>
      <w:r>
        <w:rPr>
          <w:rFonts w:ascii="Times" w:hAnsi="Times"/>
          <w:color w:val="000000"/>
          <w:sz w:val="27"/>
          <w:szCs w:val="27"/>
        </w:rPr>
        <w:br/>
      </w:r>
      <w:r>
        <w:rPr>
          <w:rFonts w:ascii="Times" w:hAnsi="Times"/>
          <w:color w:val="000000"/>
          <w:sz w:val="27"/>
          <w:szCs w:val="27"/>
        </w:rPr>
        <w:lastRenderedPageBreak/>
        <w:t>Anna Ursyn (Editor) (2015). Handbook of Research on Maximizing Cognitive Learning through Knowledge Visualization. 572 pages. ISBN13: </w:t>
      </w:r>
      <w:proofErr w:type="gramStart"/>
      <w:r>
        <w:rPr>
          <w:rFonts w:ascii="Times" w:hAnsi="Times"/>
          <w:color w:val="000000"/>
          <w:sz w:val="27"/>
          <w:szCs w:val="27"/>
        </w:rPr>
        <w:t>9781466681422  |</w:t>
      </w:r>
      <w:proofErr w:type="gramEnd"/>
      <w:r>
        <w:rPr>
          <w:rFonts w:ascii="Times" w:hAnsi="Times"/>
          <w:color w:val="000000"/>
          <w:sz w:val="27"/>
          <w:szCs w:val="27"/>
        </w:rPr>
        <w:t>ISBN10: 146668142X|EISBN13: 9781466681439|  DOI: 10.4018/978-1-4666-8142-2</w:t>
      </w:r>
      <w:r>
        <w:rPr>
          <w:rStyle w:val="apple-converted-space"/>
          <w:rFonts w:ascii="Times" w:hAnsi="Times"/>
          <w:b/>
          <w:bCs/>
          <w:color w:val="000000"/>
          <w:sz w:val="27"/>
          <w:szCs w:val="27"/>
        </w:rPr>
        <w:t> </w:t>
      </w:r>
      <w:r>
        <w:rPr>
          <w:rFonts w:ascii="Times" w:hAnsi="Times"/>
          <w:color w:val="000000"/>
          <w:sz w:val="27"/>
          <w:szCs w:val="27"/>
        </w:rPr>
        <w:br/>
        <w:t>Anna Ursyn (2014). Computational Solutions for Knowledge, Art, and Entertainment: Information Exchange Beyond Text. 511 pages. ISBN13: 9781466646278| ISBN10: 1466646276|EISBN13: 9781466646285| DOI: 10.4018/978-1-4666-4627-8</w:t>
      </w:r>
      <w:r>
        <w:rPr>
          <w:rStyle w:val="apple-converted-space"/>
          <w:rFonts w:ascii="Times" w:hAnsi="Times"/>
          <w:b/>
          <w:bCs/>
          <w:color w:val="000000"/>
          <w:sz w:val="27"/>
          <w:szCs w:val="27"/>
        </w:rPr>
        <w:t> </w:t>
      </w:r>
      <w:r>
        <w:rPr>
          <w:rFonts w:ascii="Times" w:hAnsi="Times"/>
          <w:color w:val="000000"/>
          <w:sz w:val="27"/>
          <w:szCs w:val="27"/>
        </w:rPr>
        <w:br/>
        <w:t>Anna Ursyn (2014). Perceptions of Knowledge Visualization: Explaining Concepts through Meaningful Images. 418pages. ISBN13: 9781466647039| ISBN10: 1466647035|EISBN13: 9781466647046| DOI: 10.4018/978-1-4666-4703-9</w:t>
      </w:r>
      <w:r>
        <w:rPr>
          <w:rStyle w:val="apple-converted-space"/>
          <w:rFonts w:ascii="Times" w:hAnsi="Times"/>
          <w:b/>
          <w:bCs/>
          <w:color w:val="000000"/>
          <w:sz w:val="27"/>
          <w:szCs w:val="27"/>
        </w:rPr>
        <w:t> </w:t>
      </w:r>
      <w:r>
        <w:rPr>
          <w:rFonts w:ascii="Times" w:hAnsi="Times"/>
          <w:color w:val="000000"/>
          <w:sz w:val="27"/>
          <w:szCs w:val="27"/>
        </w:rPr>
        <w:br/>
        <w:t>Anna Ursyn (Editor). (2012). Biologically-Inspired Computing for the Arts: Scientific Data through Graphics. 443 pages. ISBN13: 9781466609426| ISBN10: 1466609427|EISBN13: 9781466609433| DOI: 10.4018/978-1-4666-0942-6</w:t>
      </w:r>
    </w:p>
    <w:p w14:paraId="22D503F8" w14:textId="77777777" w:rsidR="00EA1CF1" w:rsidRDefault="00EA1CF1" w:rsidP="00EA1CF1">
      <w:pPr>
        <w:pStyle w:val="NormalWeb"/>
        <w:rPr>
          <w:rFonts w:ascii="Times" w:hAnsi="Times"/>
          <w:color w:val="000000"/>
          <w:sz w:val="27"/>
          <w:szCs w:val="27"/>
        </w:rPr>
      </w:pPr>
      <w:r>
        <w:rPr>
          <w:rStyle w:val="Strong"/>
          <w:rFonts w:ascii="Times" w:hAnsi="Times"/>
          <w:color w:val="000000"/>
          <w:sz w:val="27"/>
          <w:szCs w:val="27"/>
        </w:rPr>
        <w:t>Book Chapters:</w:t>
      </w:r>
    </w:p>
    <w:p w14:paraId="61061922" w14:textId="77777777" w:rsidR="00EA1CF1" w:rsidRDefault="00EA1CF1" w:rsidP="00EA1CF1">
      <w:pPr>
        <w:pStyle w:val="NormalWeb"/>
        <w:rPr>
          <w:rFonts w:ascii="Times" w:hAnsi="Times"/>
          <w:color w:val="000000"/>
          <w:sz w:val="27"/>
          <w:szCs w:val="27"/>
        </w:rPr>
      </w:pPr>
      <w:r>
        <w:rPr>
          <w:rFonts w:ascii="Times" w:hAnsi="Times"/>
          <w:color w:val="000000"/>
          <w:sz w:val="27"/>
          <w:szCs w:val="27"/>
        </w:rPr>
        <w:t>- Advancing Pharmaceutical Processes and Tools for Improved Health Outcomes</w:t>
      </w:r>
      <w:proofErr w:type="gramStart"/>
      <w:r>
        <w:rPr>
          <w:rFonts w:ascii="Times" w:hAnsi="Times"/>
          <w:color w:val="000000"/>
          <w:sz w:val="27"/>
          <w:szCs w:val="27"/>
        </w:rPr>
        <w:t>" ,</w:t>
      </w:r>
      <w:proofErr w:type="gramEnd"/>
      <w:r>
        <w:rPr>
          <w:rFonts w:ascii="Times" w:hAnsi="Times"/>
          <w:color w:val="000000"/>
          <w:sz w:val="27"/>
          <w:szCs w:val="27"/>
        </w:rPr>
        <w:t xml:space="preserve"> </w:t>
      </w:r>
      <w:proofErr w:type="spellStart"/>
      <w:r>
        <w:rPr>
          <w:rFonts w:ascii="Times" w:hAnsi="Times"/>
          <w:color w:val="000000"/>
          <w:sz w:val="27"/>
          <w:szCs w:val="27"/>
        </w:rPr>
        <w:t>Tagelsir</w:t>
      </w:r>
      <w:proofErr w:type="spellEnd"/>
      <w:r>
        <w:rPr>
          <w:rFonts w:ascii="Times" w:hAnsi="Times"/>
          <w:color w:val="000000"/>
          <w:sz w:val="27"/>
          <w:szCs w:val="27"/>
        </w:rPr>
        <w:t xml:space="preserve"> Mohamed </w:t>
      </w:r>
      <w:proofErr w:type="spellStart"/>
      <w:r>
        <w:rPr>
          <w:rFonts w:ascii="Times" w:hAnsi="Times"/>
          <w:color w:val="000000"/>
          <w:sz w:val="27"/>
          <w:szCs w:val="27"/>
        </w:rPr>
        <w:t>Gasmelseid</w:t>
      </w:r>
      <w:proofErr w:type="spellEnd"/>
      <w:r>
        <w:rPr>
          <w:rFonts w:ascii="Times" w:hAnsi="Times"/>
          <w:color w:val="000000"/>
          <w:sz w:val="27"/>
          <w:szCs w:val="27"/>
        </w:rPr>
        <w:t xml:space="preserve">, chapter 9:" Mirroring Nature: Symmetrical and Crystalline Structures Derived from Natural Forms, IGI-Global 2016 ISBN 9781522502487, hardcover, and 9781522502494 </w:t>
      </w:r>
      <w:proofErr w:type="spellStart"/>
      <w:r>
        <w:rPr>
          <w:rFonts w:ascii="Times" w:hAnsi="Times"/>
          <w:color w:val="000000"/>
          <w:sz w:val="27"/>
          <w:szCs w:val="27"/>
        </w:rPr>
        <w:t>ebook</w:t>
      </w:r>
      <w:proofErr w:type="spellEnd"/>
    </w:p>
    <w:p w14:paraId="41FF179A" w14:textId="77777777" w:rsidR="00EA1CF1" w:rsidRDefault="00EA1CF1" w:rsidP="00EA1CF1">
      <w:pPr>
        <w:pStyle w:val="NormalWeb"/>
        <w:rPr>
          <w:rFonts w:ascii="Times" w:hAnsi="Times"/>
          <w:color w:val="000000"/>
          <w:sz w:val="27"/>
          <w:szCs w:val="27"/>
        </w:rPr>
      </w:pPr>
      <w:r>
        <w:rPr>
          <w:rFonts w:ascii="Times" w:hAnsi="Times"/>
          <w:color w:val="000000"/>
          <w:sz w:val="27"/>
          <w:szCs w:val="27"/>
        </w:rPr>
        <w:t xml:space="preserve">- "Big Data Storage and Visualization Techniques" by Neha Gupta, Richard </w:t>
      </w:r>
      <w:proofErr w:type="spellStart"/>
      <w:r>
        <w:rPr>
          <w:rFonts w:ascii="Times" w:hAnsi="Times"/>
          <w:color w:val="000000"/>
          <w:sz w:val="27"/>
          <w:szCs w:val="27"/>
        </w:rPr>
        <w:t>Segall</w:t>
      </w:r>
      <w:proofErr w:type="spellEnd"/>
      <w:r>
        <w:rPr>
          <w:rFonts w:ascii="Times" w:hAnsi="Times"/>
          <w:color w:val="000000"/>
          <w:sz w:val="27"/>
          <w:szCs w:val="27"/>
        </w:rPr>
        <w:t xml:space="preserve">, a chapter with </w:t>
      </w:r>
      <w:proofErr w:type="spellStart"/>
      <w:r>
        <w:rPr>
          <w:rFonts w:ascii="Times" w:hAnsi="Times"/>
          <w:color w:val="000000"/>
          <w:sz w:val="27"/>
          <w:szCs w:val="27"/>
        </w:rPr>
        <w:t>Edoardo</w:t>
      </w:r>
      <w:proofErr w:type="spellEnd"/>
      <w:r>
        <w:rPr>
          <w:rFonts w:ascii="Times" w:hAnsi="Times"/>
          <w:color w:val="000000"/>
          <w:sz w:val="27"/>
          <w:szCs w:val="27"/>
        </w:rPr>
        <w:t xml:space="preserve"> </w:t>
      </w:r>
      <w:proofErr w:type="spellStart"/>
      <w:r>
        <w:rPr>
          <w:rFonts w:ascii="Times" w:hAnsi="Times"/>
          <w:color w:val="000000"/>
          <w:sz w:val="27"/>
          <w:szCs w:val="27"/>
        </w:rPr>
        <w:t>L'Astorina</w:t>
      </w:r>
      <w:proofErr w:type="spellEnd"/>
      <w:r>
        <w:rPr>
          <w:rFonts w:ascii="Times" w:hAnsi="Times"/>
          <w:color w:val="000000"/>
          <w:sz w:val="27"/>
          <w:szCs w:val="27"/>
        </w:rPr>
        <w:t>, Blue Frame, London, GB: " Visualization of Big Data Sets using Computer Graphics" 2017</w:t>
      </w:r>
      <w:r>
        <w:rPr>
          <w:rFonts w:ascii="Times" w:hAnsi="Times"/>
          <w:color w:val="000000"/>
          <w:sz w:val="27"/>
          <w:szCs w:val="27"/>
        </w:rPr>
        <w:br/>
        <w:t xml:space="preserve">- "Visualization as Communication with Graphic Representations," in "Encyclopedia of Information Science and Technology, 2nd and 3rd and 4th ed., Mehdi </w:t>
      </w:r>
      <w:proofErr w:type="spellStart"/>
      <w:r>
        <w:rPr>
          <w:rFonts w:ascii="Times" w:hAnsi="Times"/>
          <w:color w:val="000000"/>
          <w:sz w:val="27"/>
          <w:szCs w:val="27"/>
        </w:rPr>
        <w:t>Khosrow</w:t>
      </w:r>
      <w:proofErr w:type="spellEnd"/>
      <w:r>
        <w:rPr>
          <w:rFonts w:ascii="Times" w:hAnsi="Times"/>
          <w:color w:val="000000"/>
          <w:sz w:val="27"/>
          <w:szCs w:val="27"/>
        </w:rPr>
        <w:t>-Pour, D.B.A. Editor-In-Chief</w:t>
      </w:r>
      <w:r>
        <w:rPr>
          <w:rFonts w:ascii="Times" w:hAnsi="Times"/>
          <w:color w:val="000000"/>
          <w:sz w:val="27"/>
          <w:szCs w:val="27"/>
        </w:rPr>
        <w:br/>
      </w:r>
      <w:r>
        <w:rPr>
          <w:rStyle w:val="Strong"/>
          <w:rFonts w:ascii="Times" w:hAnsi="Times"/>
          <w:color w:val="000000"/>
          <w:sz w:val="27"/>
          <w:szCs w:val="27"/>
        </w:rPr>
        <w:t>- </w:t>
      </w:r>
      <w:hyperlink r:id="rId5" w:history="1">
        <w:r>
          <w:rPr>
            <w:rStyle w:val="Hyperlink"/>
            <w:rFonts w:ascii="Times" w:hAnsi="Times"/>
            <w:sz w:val="27"/>
            <w:szCs w:val="27"/>
          </w:rPr>
          <w:t>Aesthetic Expectations for Information Visualization</w:t>
        </w:r>
      </w:hyperlink>
      <w:r>
        <w:rPr>
          <w:rFonts w:ascii="Times" w:hAnsi="Times"/>
          <w:color w:val="000000"/>
          <w:sz w:val="27"/>
          <w:szCs w:val="27"/>
        </w:rPr>
        <w:t>, Innovative Design and Creation of Visual Interfaces: Advancements and Trends, </w:t>
      </w:r>
      <w:hyperlink r:id="rId6" w:history="1">
        <w:r>
          <w:rPr>
            <w:rStyle w:val="Hyperlink"/>
            <w:rFonts w:ascii="Times" w:hAnsi="Times"/>
            <w:sz w:val="27"/>
            <w:szCs w:val="27"/>
          </w:rPr>
          <w:t>Ben Falchuk</w:t>
        </w:r>
      </w:hyperlink>
      <w:r>
        <w:rPr>
          <w:rFonts w:ascii="Times" w:hAnsi="Times"/>
          <w:color w:val="000000"/>
          <w:sz w:val="27"/>
          <w:szCs w:val="27"/>
        </w:rPr>
        <w:t xml:space="preserve"> (Applied Communication Sciences, USA) </w:t>
      </w:r>
      <w:proofErr w:type="spellStart"/>
      <w:r>
        <w:rPr>
          <w:rFonts w:ascii="Times" w:hAnsi="Times"/>
          <w:color w:val="000000"/>
          <w:sz w:val="27"/>
          <w:szCs w:val="27"/>
        </w:rPr>
        <w:t>and</w:t>
      </w:r>
      <w:hyperlink r:id="rId7" w:history="1">
        <w:r>
          <w:rPr>
            <w:rStyle w:val="Hyperlink"/>
            <w:rFonts w:ascii="Times" w:hAnsi="Times"/>
            <w:sz w:val="27"/>
            <w:szCs w:val="27"/>
          </w:rPr>
          <w:t>Adérito</w:t>
        </w:r>
        <w:proofErr w:type="spellEnd"/>
        <w:r>
          <w:rPr>
            <w:rStyle w:val="Hyperlink"/>
            <w:rFonts w:ascii="Times" w:hAnsi="Times"/>
            <w:sz w:val="27"/>
            <w:szCs w:val="27"/>
          </w:rPr>
          <w:t xml:space="preserve"> </w:t>
        </w:r>
        <w:proofErr w:type="spellStart"/>
        <w:r>
          <w:rPr>
            <w:rStyle w:val="Hyperlink"/>
            <w:rFonts w:ascii="Times" w:hAnsi="Times"/>
            <w:sz w:val="27"/>
            <w:szCs w:val="27"/>
          </w:rPr>
          <w:t>Fernandes</w:t>
        </w:r>
        <w:proofErr w:type="spellEnd"/>
        <w:r>
          <w:rPr>
            <w:rStyle w:val="Hyperlink"/>
            <w:rFonts w:ascii="Times" w:hAnsi="Times"/>
            <w:sz w:val="27"/>
            <w:szCs w:val="27"/>
          </w:rPr>
          <w:t>-Marcos</w:t>
        </w:r>
      </w:hyperlink>
      <w:r>
        <w:rPr>
          <w:rFonts w:ascii="Times" w:hAnsi="Times"/>
          <w:color w:val="000000"/>
          <w:sz w:val="27"/>
          <w:szCs w:val="27"/>
        </w:rPr>
        <w:t> (</w:t>
      </w:r>
      <w:proofErr w:type="spellStart"/>
      <w:r>
        <w:rPr>
          <w:rFonts w:ascii="Times" w:hAnsi="Times"/>
          <w:color w:val="000000"/>
          <w:sz w:val="27"/>
          <w:szCs w:val="27"/>
        </w:rPr>
        <w:t>Universidade</w:t>
      </w:r>
      <w:proofErr w:type="spellEnd"/>
      <w:r>
        <w:rPr>
          <w:rFonts w:ascii="Times" w:hAnsi="Times"/>
          <w:color w:val="000000"/>
          <w:sz w:val="27"/>
          <w:szCs w:val="27"/>
        </w:rPr>
        <w:t xml:space="preserve"> </w:t>
      </w:r>
      <w:proofErr w:type="spellStart"/>
      <w:r>
        <w:rPr>
          <w:rFonts w:ascii="Times" w:hAnsi="Times"/>
          <w:color w:val="000000"/>
          <w:sz w:val="27"/>
          <w:szCs w:val="27"/>
        </w:rPr>
        <w:t>Aberta</w:t>
      </w:r>
      <w:proofErr w:type="spellEnd"/>
      <w:r>
        <w:rPr>
          <w:rFonts w:ascii="Times" w:hAnsi="Times"/>
          <w:color w:val="000000"/>
          <w:sz w:val="27"/>
          <w:szCs w:val="27"/>
        </w:rPr>
        <w:t>, Portugal)</w:t>
      </w:r>
      <w:r>
        <w:rPr>
          <w:rStyle w:val="apple-converted-space"/>
          <w:rFonts w:ascii="Times" w:hAnsi="Times"/>
          <w:color w:val="000000"/>
          <w:sz w:val="27"/>
          <w:szCs w:val="27"/>
        </w:rPr>
        <w:t> </w:t>
      </w:r>
      <w:r>
        <w:rPr>
          <w:rFonts w:ascii="Times" w:hAnsi="Times"/>
          <w:color w:val="000000"/>
          <w:sz w:val="27"/>
          <w:szCs w:val="27"/>
        </w:rPr>
        <w:br/>
        <w:t>- A chapter “Digital Drawing, Graphic Storytelling and Visual Journalism“ in a book</w:t>
      </w:r>
      <w:r>
        <w:rPr>
          <w:rFonts w:ascii="PMingLiU" w:eastAsia="PMingLiU" w:hAnsi="PMingLiU" w:cs="PMingLiU"/>
          <w:color w:val="000000"/>
          <w:sz w:val="27"/>
          <w:szCs w:val="27"/>
        </w:rPr>
        <w:br/>
      </w:r>
      <w:r>
        <w:rPr>
          <w:rFonts w:ascii="Times" w:hAnsi="Times"/>
          <w:color w:val="000000"/>
          <w:sz w:val="27"/>
          <w:szCs w:val="27"/>
        </w:rPr>
        <w:t>- “Writing on Drawing: Essays on Drawing Practice and Research” Steve Garner, Ed., Intellect Books, The Mill, Bristol, the UK, and in the USA: Intellect Books, The University of Chicago Press,</w:t>
      </w:r>
    </w:p>
    <w:p w14:paraId="72393826" w14:textId="77777777" w:rsidR="00EA1CF1" w:rsidRDefault="00EA1CF1" w:rsidP="00EA1CF1">
      <w:pPr>
        <w:pStyle w:val="NormalWeb"/>
        <w:rPr>
          <w:rFonts w:ascii="Times" w:hAnsi="Times"/>
          <w:color w:val="000000"/>
          <w:sz w:val="27"/>
          <w:szCs w:val="27"/>
        </w:rPr>
      </w:pPr>
      <w:r>
        <w:rPr>
          <w:rStyle w:val="Strong"/>
          <w:rFonts w:ascii="Times" w:hAnsi="Times"/>
          <w:color w:val="000000"/>
          <w:sz w:val="27"/>
          <w:szCs w:val="27"/>
        </w:rPr>
        <w:t>Video:</w:t>
      </w:r>
    </w:p>
    <w:p w14:paraId="182BF568" w14:textId="77777777" w:rsidR="00EA1CF1" w:rsidRDefault="00EA1CF1" w:rsidP="00EA1CF1">
      <w:pPr>
        <w:pStyle w:val="NormalWeb"/>
        <w:rPr>
          <w:rFonts w:ascii="Times" w:hAnsi="Times"/>
          <w:color w:val="000000"/>
          <w:sz w:val="27"/>
          <w:szCs w:val="27"/>
        </w:rPr>
      </w:pPr>
      <w:r>
        <w:rPr>
          <w:rFonts w:ascii="Times" w:hAnsi="Times"/>
          <w:color w:val="000000"/>
          <w:sz w:val="27"/>
          <w:szCs w:val="27"/>
        </w:rPr>
        <w:t>Computational Solutions for Knowledge, Art, and Entertainment: Information Exchange Beyond Text, IGI-Global, February 2016, EISBN13: 9781466699472|DOI: 10.4018/978-1-4666-9947-2</w:t>
      </w:r>
    </w:p>
    <w:p w14:paraId="697243F6" w14:textId="77777777" w:rsidR="00EA1CF1" w:rsidRDefault="00EA1CF1" w:rsidP="00EA1CF1">
      <w:pPr>
        <w:pStyle w:val="NormalWeb"/>
        <w:rPr>
          <w:rFonts w:ascii="Times" w:hAnsi="Times"/>
          <w:color w:val="000000"/>
          <w:sz w:val="27"/>
          <w:szCs w:val="27"/>
        </w:rPr>
      </w:pPr>
      <w:r>
        <w:rPr>
          <w:rStyle w:val="Strong"/>
          <w:rFonts w:ascii="Arial" w:hAnsi="Arial" w:cs="Arial"/>
          <w:color w:val="000000"/>
          <w:sz w:val="21"/>
          <w:szCs w:val="21"/>
        </w:rPr>
        <w:t>Published Artwork</w:t>
      </w:r>
      <w:r>
        <w:rPr>
          <w:rFonts w:ascii="Arial" w:hAnsi="Arial" w:cs="Arial"/>
          <w:b/>
          <w:bCs/>
          <w:color w:val="000000"/>
          <w:sz w:val="21"/>
          <w:szCs w:val="21"/>
        </w:rPr>
        <w:br/>
      </w:r>
      <w:r>
        <w:rPr>
          <w:rFonts w:ascii="Times" w:hAnsi="Times"/>
          <w:color w:val="000000"/>
          <w:sz w:val="27"/>
          <w:szCs w:val="27"/>
        </w:rPr>
        <w:t>- Computer Graphics Word, Featured CGW Artist, http://www.cgw.com/Gallery/2009/July-August-2009.aspx</w:t>
      </w:r>
      <w:r>
        <w:rPr>
          <w:rFonts w:ascii="Times" w:hAnsi="Times"/>
          <w:color w:val="000000"/>
          <w:sz w:val="27"/>
          <w:szCs w:val="27"/>
        </w:rPr>
        <w:br/>
        <w:t>- "Writing on Drawing - Essays on Drawing Practice and Research" edited by Steve Garner, Intellect Books, London, 2008</w:t>
      </w:r>
      <w:r>
        <w:rPr>
          <w:rStyle w:val="apple-converted-space"/>
          <w:rFonts w:ascii="Times" w:hAnsi="Times"/>
          <w:color w:val="000000"/>
          <w:sz w:val="27"/>
          <w:szCs w:val="27"/>
        </w:rPr>
        <w:t> </w:t>
      </w:r>
      <w:r>
        <w:rPr>
          <w:rFonts w:ascii="Times" w:hAnsi="Times"/>
          <w:color w:val="000000"/>
          <w:sz w:val="27"/>
          <w:szCs w:val="27"/>
        </w:rPr>
        <w:br/>
        <w:t>- Image used for the promotion of the DaSilva Ukulele Festival Uke Fest, Minden, Nevada 2008</w:t>
      </w:r>
      <w:r>
        <w:rPr>
          <w:rFonts w:ascii="Times" w:hAnsi="Times"/>
          <w:color w:val="000000"/>
          <w:sz w:val="27"/>
          <w:szCs w:val="27"/>
        </w:rPr>
        <w:br/>
        <w:t xml:space="preserve">- "Choreography: A Basic Approach Using Improvisation" by Sandra </w:t>
      </w:r>
      <w:proofErr w:type="spellStart"/>
      <w:r>
        <w:rPr>
          <w:rFonts w:ascii="Times" w:hAnsi="Times"/>
          <w:color w:val="000000"/>
          <w:sz w:val="27"/>
          <w:szCs w:val="27"/>
        </w:rPr>
        <w:t>Cerny</w:t>
      </w:r>
      <w:proofErr w:type="spellEnd"/>
      <w:r>
        <w:rPr>
          <w:rFonts w:ascii="Times" w:hAnsi="Times"/>
          <w:color w:val="000000"/>
          <w:sz w:val="27"/>
          <w:szCs w:val="27"/>
        </w:rPr>
        <w:t xml:space="preserve"> Minton, Human Kinetics Publishers, 3rd Edition, ISBN 13-978-0-7360-6476-7, 2007</w:t>
      </w:r>
      <w:r>
        <w:rPr>
          <w:rStyle w:val="apple-converted-space"/>
          <w:rFonts w:ascii="Times" w:hAnsi="Times"/>
          <w:color w:val="000000"/>
          <w:sz w:val="27"/>
          <w:szCs w:val="27"/>
        </w:rPr>
        <w:t> </w:t>
      </w:r>
      <w:r>
        <w:rPr>
          <w:rFonts w:ascii="Times" w:hAnsi="Times"/>
          <w:color w:val="000000"/>
          <w:sz w:val="27"/>
          <w:szCs w:val="27"/>
        </w:rPr>
        <w:br/>
        <w:t>- "Art of The Digital Age" by Bruce Wands, Thames &amp; Hudson, ISBN: 0-500238170, 2006</w:t>
      </w:r>
      <w:r>
        <w:rPr>
          <w:rStyle w:val="apple-converted-space"/>
          <w:rFonts w:ascii="Times" w:hAnsi="Times"/>
          <w:color w:val="000000"/>
          <w:sz w:val="27"/>
          <w:szCs w:val="27"/>
        </w:rPr>
        <w:t> </w:t>
      </w:r>
      <w:r>
        <w:rPr>
          <w:rFonts w:ascii="Times" w:hAnsi="Times"/>
          <w:color w:val="000000"/>
          <w:sz w:val="27"/>
          <w:szCs w:val="27"/>
        </w:rPr>
        <w:br/>
        <w:t>- "Painting the Digital River" by James Faure Walker: Prentice Hall PT, ISBN: 0-131739026, 2006</w:t>
      </w:r>
      <w:r>
        <w:rPr>
          <w:rStyle w:val="apple-converted-space"/>
          <w:rFonts w:ascii="Times" w:hAnsi="Times"/>
          <w:color w:val="000000"/>
          <w:sz w:val="27"/>
          <w:szCs w:val="27"/>
        </w:rPr>
        <w:t> </w:t>
      </w:r>
      <w:r>
        <w:rPr>
          <w:rFonts w:ascii="Times" w:hAnsi="Times"/>
          <w:color w:val="000000"/>
          <w:sz w:val="27"/>
          <w:szCs w:val="27"/>
        </w:rPr>
        <w:br/>
        <w:t xml:space="preserve">- "Digital Printmaking" G. Whale &amp; N. Barfield, A&amp;C Black '2001, 2nd edition by Watson </w:t>
      </w:r>
      <w:proofErr w:type="spellStart"/>
      <w:r>
        <w:rPr>
          <w:rFonts w:ascii="Times" w:hAnsi="Times"/>
          <w:color w:val="000000"/>
          <w:sz w:val="27"/>
          <w:szCs w:val="27"/>
        </w:rPr>
        <w:t>Guptil</w:t>
      </w:r>
      <w:proofErr w:type="spellEnd"/>
      <w:r>
        <w:rPr>
          <w:rFonts w:ascii="Times" w:hAnsi="Times"/>
          <w:color w:val="000000"/>
          <w:sz w:val="27"/>
          <w:szCs w:val="27"/>
        </w:rPr>
        <w:t>, ISBN 0-8230-1398-7, 2003</w:t>
      </w:r>
      <w:r>
        <w:rPr>
          <w:rStyle w:val="apple-converted-space"/>
          <w:rFonts w:ascii="Times" w:hAnsi="Times"/>
          <w:color w:val="000000"/>
          <w:sz w:val="27"/>
          <w:szCs w:val="27"/>
        </w:rPr>
        <w:t> </w:t>
      </w:r>
      <w:r>
        <w:rPr>
          <w:rFonts w:ascii="Times" w:hAnsi="Times"/>
          <w:color w:val="000000"/>
          <w:sz w:val="27"/>
          <w:szCs w:val="27"/>
        </w:rPr>
        <w:br/>
        <w:t>- "The Best of 3D Computer Graphics" CD by Vic Cherubini, Rockport Publishers, Inc. ISBN 1-56496-954-1, 2003</w:t>
      </w:r>
      <w:r>
        <w:rPr>
          <w:rStyle w:val="apple-converted-space"/>
          <w:rFonts w:ascii="Times" w:hAnsi="Times"/>
          <w:color w:val="000000"/>
          <w:sz w:val="27"/>
          <w:szCs w:val="27"/>
        </w:rPr>
        <w:t> </w:t>
      </w:r>
      <w:r>
        <w:rPr>
          <w:rFonts w:ascii="Times" w:hAnsi="Times"/>
          <w:color w:val="000000"/>
          <w:sz w:val="27"/>
          <w:szCs w:val="27"/>
        </w:rPr>
        <w:br/>
        <w:t>- P.I.E BOOKS, "New Postcard Graphics," Tokyo, Japan, ISBN 4-89444-128-4 C3070, 2000</w:t>
      </w:r>
    </w:p>
    <w:p w14:paraId="5FA62283" w14:textId="77777777" w:rsidR="00EA1CF1" w:rsidRDefault="00EA1CF1" w:rsidP="00EA1CF1">
      <w:pPr>
        <w:pStyle w:val="NormalWeb"/>
        <w:rPr>
          <w:rFonts w:ascii="Times" w:hAnsi="Times"/>
          <w:color w:val="000000"/>
          <w:sz w:val="27"/>
          <w:szCs w:val="27"/>
        </w:rPr>
      </w:pPr>
      <w:r>
        <w:rPr>
          <w:rStyle w:val="Strong"/>
          <w:rFonts w:ascii="Arial" w:hAnsi="Arial" w:cs="Arial"/>
          <w:color w:val="000000"/>
          <w:sz w:val="21"/>
          <w:szCs w:val="21"/>
        </w:rPr>
        <w:t>Professional Work</w:t>
      </w:r>
      <w:r>
        <w:rPr>
          <w:rFonts w:ascii="Arial" w:hAnsi="Arial" w:cs="Arial"/>
          <w:b/>
          <w:bCs/>
          <w:color w:val="000000"/>
          <w:sz w:val="21"/>
          <w:szCs w:val="21"/>
        </w:rPr>
        <w:br/>
      </w:r>
      <w:r>
        <w:rPr>
          <w:rFonts w:ascii="Times" w:hAnsi="Times"/>
          <w:color w:val="000000"/>
          <w:sz w:val="27"/>
          <w:szCs w:val="27"/>
        </w:rPr>
        <w:t>Research and pedagogy interests include integrated instruction in art, science, and computer art graphics.</w:t>
      </w:r>
      <w:r>
        <w:rPr>
          <w:rFonts w:ascii="Times" w:hAnsi="Times"/>
          <w:color w:val="000000"/>
          <w:sz w:val="27"/>
          <w:szCs w:val="27"/>
        </w:rPr>
        <w:br/>
        <w:t xml:space="preserve">Chair of the Symposium and Digital Art Gallery, D-ART </w:t>
      </w:r>
      <w:proofErr w:type="spellStart"/>
      <w:r>
        <w:rPr>
          <w:rFonts w:ascii="Times" w:hAnsi="Times"/>
          <w:color w:val="000000"/>
          <w:sz w:val="27"/>
          <w:szCs w:val="27"/>
        </w:rPr>
        <w:t>iV</w:t>
      </w:r>
      <w:proofErr w:type="spellEnd"/>
      <w:r>
        <w:rPr>
          <w:rFonts w:ascii="Times" w:hAnsi="Times"/>
          <w:color w:val="000000"/>
          <w:sz w:val="27"/>
          <w:szCs w:val="27"/>
        </w:rPr>
        <w:t xml:space="preserve"> 1997-now London; England, and Computer Graphics, Image &amp; Visualization</w:t>
      </w:r>
      <w:r>
        <w:rPr>
          <w:rFonts w:ascii="Times" w:hAnsi="Times"/>
          <w:color w:val="000000"/>
          <w:sz w:val="27"/>
          <w:szCs w:val="27"/>
        </w:rPr>
        <w:br/>
        <w:t xml:space="preserve">Liaison, Organizing and </w:t>
      </w:r>
      <w:proofErr w:type="spellStart"/>
      <w:r>
        <w:rPr>
          <w:rFonts w:ascii="Times" w:hAnsi="Times"/>
          <w:color w:val="000000"/>
          <w:sz w:val="27"/>
          <w:szCs w:val="27"/>
        </w:rPr>
        <w:t>Programme</w:t>
      </w:r>
      <w:proofErr w:type="spellEnd"/>
      <w:r>
        <w:rPr>
          <w:rFonts w:ascii="Times" w:hAnsi="Times"/>
          <w:color w:val="000000"/>
          <w:sz w:val="27"/>
          <w:szCs w:val="27"/>
        </w:rPr>
        <w:t xml:space="preserve"> Committee member for </w:t>
      </w:r>
      <w:proofErr w:type="spellStart"/>
      <w:r>
        <w:rPr>
          <w:rFonts w:ascii="Times" w:hAnsi="Times"/>
          <w:color w:val="000000"/>
          <w:sz w:val="27"/>
          <w:szCs w:val="27"/>
        </w:rPr>
        <w:t>iV</w:t>
      </w:r>
      <w:proofErr w:type="spellEnd"/>
      <w:r>
        <w:rPr>
          <w:rFonts w:ascii="Times" w:hAnsi="Times"/>
          <w:color w:val="000000"/>
          <w:sz w:val="27"/>
          <w:szCs w:val="27"/>
        </w:rPr>
        <w:t xml:space="preserve"> and CGIV</w:t>
      </w:r>
      <w:r>
        <w:rPr>
          <w:rStyle w:val="apple-converted-space"/>
          <w:rFonts w:ascii="Times" w:hAnsi="Times"/>
          <w:color w:val="000000"/>
          <w:sz w:val="27"/>
          <w:szCs w:val="27"/>
        </w:rPr>
        <w:t> </w:t>
      </w:r>
      <w:r>
        <w:rPr>
          <w:rFonts w:ascii="Times" w:hAnsi="Times"/>
          <w:color w:val="000000"/>
          <w:sz w:val="27"/>
          <w:szCs w:val="27"/>
        </w:rPr>
        <w:br/>
        <w:t xml:space="preserve">Co–editor for the Proceedings of the </w:t>
      </w:r>
      <w:proofErr w:type="spellStart"/>
      <w:r>
        <w:rPr>
          <w:rFonts w:ascii="Times" w:hAnsi="Times"/>
          <w:color w:val="000000"/>
          <w:sz w:val="27"/>
          <w:szCs w:val="27"/>
        </w:rPr>
        <w:t>iV</w:t>
      </w:r>
      <w:proofErr w:type="spellEnd"/>
      <w:r>
        <w:rPr>
          <w:rFonts w:ascii="Times" w:hAnsi="Times"/>
          <w:color w:val="000000"/>
          <w:sz w:val="27"/>
          <w:szCs w:val="27"/>
        </w:rPr>
        <w:t xml:space="preserve">, Int'l Conference on Information Visualization, IEEE (Institute of Electrical and Electronics Engineers) Computing Society Press, Los Alamitos, CA, 2004-now; Co–editor for the Proceedings of </w:t>
      </w:r>
      <w:proofErr w:type="spellStart"/>
      <w:r>
        <w:rPr>
          <w:rFonts w:ascii="Times" w:hAnsi="Times"/>
          <w:color w:val="000000"/>
          <w:sz w:val="27"/>
          <w:szCs w:val="27"/>
        </w:rPr>
        <w:t>Visualisation</w:t>
      </w:r>
      <w:proofErr w:type="spellEnd"/>
      <w:r>
        <w:rPr>
          <w:rFonts w:ascii="Times" w:hAnsi="Times"/>
          <w:color w:val="000000"/>
          <w:sz w:val="27"/>
          <w:szCs w:val="27"/>
        </w:rPr>
        <w:t xml:space="preserve"> in Built and Rural Environments Vis 2008-now, and CGIV Int'l Conf. on Comp. Graphics, Imaging Vision, China</w:t>
      </w:r>
      <w:r>
        <w:rPr>
          <w:rStyle w:val="apple-converted-space"/>
          <w:rFonts w:ascii="Times" w:hAnsi="Times"/>
          <w:color w:val="000000"/>
          <w:sz w:val="27"/>
          <w:szCs w:val="27"/>
        </w:rPr>
        <w:t> </w:t>
      </w:r>
      <w:r>
        <w:rPr>
          <w:rFonts w:ascii="Times" w:hAnsi="Times"/>
          <w:color w:val="000000"/>
          <w:sz w:val="27"/>
          <w:szCs w:val="27"/>
        </w:rPr>
        <w:br/>
        <w:t>Associate Editor, Int'l Journal of Creative Interfaces &amp; Computer Graphics (IJCICG), IGI Global, www.igi-global.com/IJCICG, 2009-now</w:t>
      </w:r>
      <w:r>
        <w:rPr>
          <w:rFonts w:ascii="Times" w:hAnsi="Times"/>
          <w:color w:val="000000"/>
          <w:sz w:val="27"/>
          <w:szCs w:val="27"/>
        </w:rPr>
        <w:br/>
        <w:t>Associate Editor, Design Principles and Practices: An International Journal http://designprinciplesandpractices.com/journal/ http://ijg.cgpublisher.com</w:t>
      </w:r>
      <w:r>
        <w:rPr>
          <w:rFonts w:ascii="Times" w:hAnsi="Times"/>
          <w:color w:val="000000"/>
          <w:sz w:val="27"/>
          <w:szCs w:val="27"/>
        </w:rPr>
        <w:br/>
        <w:t>Keynote speaker and Online Art Gallery organizer for the Special Year on Art and Mathematics, University of Colorado at Boulder 2005</w:t>
      </w:r>
      <w:r>
        <w:rPr>
          <w:rFonts w:ascii="Times" w:hAnsi="Times"/>
          <w:color w:val="000000"/>
          <w:sz w:val="27"/>
          <w:szCs w:val="27"/>
        </w:rPr>
        <w:br/>
        <w:t>Keynote speaker for SERVE 2016, The 4th International Conference on Management and Technology of Knowledge, Jakarta, Indonesia.</w:t>
      </w:r>
      <w:r>
        <w:rPr>
          <w:rFonts w:ascii="Times" w:hAnsi="Times"/>
          <w:color w:val="000000"/>
          <w:sz w:val="27"/>
          <w:szCs w:val="27"/>
        </w:rPr>
        <w:br/>
        <w:t>Chair Animation, SPACE, Education Committee, ACM SIGGRAPH 09-11</w:t>
      </w:r>
      <w:r>
        <w:rPr>
          <w:rStyle w:val="apple-converted-space"/>
          <w:rFonts w:ascii="Times" w:hAnsi="Times"/>
          <w:color w:val="000000"/>
          <w:sz w:val="27"/>
          <w:szCs w:val="27"/>
        </w:rPr>
        <w:t> </w:t>
      </w:r>
      <w:r>
        <w:rPr>
          <w:rFonts w:ascii="Times" w:hAnsi="Times"/>
          <w:color w:val="000000"/>
          <w:sz w:val="27"/>
          <w:szCs w:val="27"/>
        </w:rPr>
        <w:br/>
        <w:t>Curator SPACE, Education Committee, ACM SIGGRAPH 2013-17</w:t>
      </w:r>
    </w:p>
    <w:p w14:paraId="0386D5E2" w14:textId="77777777" w:rsidR="00EA1CF1" w:rsidRDefault="00EA1CF1" w:rsidP="00EA1CF1">
      <w:pPr>
        <w:pStyle w:val="NormalWeb"/>
        <w:rPr>
          <w:rFonts w:ascii="Times" w:hAnsi="Times"/>
          <w:color w:val="000000"/>
          <w:sz w:val="27"/>
          <w:szCs w:val="27"/>
        </w:rPr>
      </w:pPr>
      <w:r>
        <w:rPr>
          <w:rStyle w:val="Strong"/>
          <w:rFonts w:ascii="Arial" w:hAnsi="Arial" w:cs="Arial"/>
          <w:color w:val="000000"/>
          <w:sz w:val="21"/>
          <w:szCs w:val="21"/>
        </w:rPr>
        <w:t>Students' work / assignments published in</w:t>
      </w:r>
      <w:r>
        <w:rPr>
          <w:rFonts w:ascii="Times" w:hAnsi="Times"/>
          <w:color w:val="000000"/>
          <w:sz w:val="27"/>
          <w:szCs w:val="27"/>
        </w:rPr>
        <w:br/>
        <w:t xml:space="preserve">Deborah </w:t>
      </w:r>
      <w:proofErr w:type="spellStart"/>
      <w:r>
        <w:rPr>
          <w:rFonts w:ascii="Times" w:hAnsi="Times"/>
          <w:color w:val="000000"/>
          <w:sz w:val="27"/>
          <w:szCs w:val="27"/>
        </w:rPr>
        <w:t>Greh</w:t>
      </w:r>
      <w:proofErr w:type="spellEnd"/>
      <w:r>
        <w:rPr>
          <w:rFonts w:ascii="Times" w:hAnsi="Times"/>
          <w:color w:val="000000"/>
          <w:sz w:val="27"/>
          <w:szCs w:val="27"/>
        </w:rPr>
        <w:t>, "New Technologies in the Art Room" by, Davis Publications, Inc. ISBN 0-87192-463-3, 1999, ISBN 0-87192-611-3, 2002</w:t>
      </w:r>
      <w:r>
        <w:rPr>
          <w:rStyle w:val="apple-converted-space"/>
          <w:rFonts w:ascii="Times" w:hAnsi="Times"/>
          <w:color w:val="000000"/>
          <w:sz w:val="27"/>
          <w:szCs w:val="27"/>
        </w:rPr>
        <w:t> </w:t>
      </w:r>
      <w:r>
        <w:rPr>
          <w:rFonts w:ascii="Times" w:hAnsi="Times"/>
          <w:color w:val="000000"/>
          <w:sz w:val="27"/>
          <w:szCs w:val="27"/>
        </w:rPr>
        <w:br/>
        <w:t xml:space="preserve">Stephen </w:t>
      </w:r>
      <w:proofErr w:type="spellStart"/>
      <w:r>
        <w:rPr>
          <w:rFonts w:ascii="Times" w:hAnsi="Times"/>
          <w:color w:val="000000"/>
          <w:sz w:val="27"/>
          <w:szCs w:val="27"/>
        </w:rPr>
        <w:t>Pite</w:t>
      </w:r>
      <w:proofErr w:type="spellEnd"/>
      <w:r>
        <w:rPr>
          <w:rFonts w:ascii="Times" w:hAnsi="Times"/>
          <w:color w:val="000000"/>
          <w:sz w:val="27"/>
          <w:szCs w:val="27"/>
        </w:rPr>
        <w:t xml:space="preserve"> "The Digital Designer", Thomson, ISBN 0-7668-7347-1, 2003</w:t>
      </w:r>
      <w:r>
        <w:rPr>
          <w:rStyle w:val="apple-converted-space"/>
          <w:rFonts w:ascii="Times" w:hAnsi="Times"/>
          <w:color w:val="000000"/>
          <w:sz w:val="27"/>
          <w:szCs w:val="27"/>
        </w:rPr>
        <w:t> </w:t>
      </w:r>
      <w:r>
        <w:rPr>
          <w:rFonts w:ascii="Times" w:hAnsi="Times"/>
          <w:color w:val="000000"/>
          <w:sz w:val="27"/>
          <w:szCs w:val="27"/>
        </w:rPr>
        <w:br/>
        <w:t>The Best of 3D Computer Graphics" CD by Vic Cherubini, Rockport Publishers, Inc. ISBN 1-56496-954-1, 2003</w:t>
      </w:r>
      <w:r>
        <w:rPr>
          <w:rStyle w:val="apple-converted-space"/>
          <w:rFonts w:ascii="Times" w:hAnsi="Times"/>
          <w:color w:val="000000"/>
          <w:sz w:val="27"/>
          <w:szCs w:val="27"/>
        </w:rPr>
        <w:t> </w:t>
      </w:r>
      <w:r>
        <w:rPr>
          <w:rFonts w:ascii="Times" w:hAnsi="Times"/>
          <w:color w:val="000000"/>
          <w:sz w:val="27"/>
          <w:szCs w:val="27"/>
        </w:rPr>
        <w:br/>
        <w:t>Pamela Taylor, Ed, Interdisciplinary Approaches to Teaching Art in High School, NAEA, ISBN 1-890160-35-0, 2006</w:t>
      </w:r>
      <w:r>
        <w:rPr>
          <w:rStyle w:val="apple-converted-space"/>
          <w:rFonts w:ascii="Times" w:hAnsi="Times"/>
          <w:color w:val="000000"/>
          <w:sz w:val="27"/>
          <w:szCs w:val="27"/>
        </w:rPr>
        <w:t> </w:t>
      </w:r>
      <w:r>
        <w:rPr>
          <w:rFonts w:ascii="Times" w:hAnsi="Times"/>
          <w:color w:val="000000"/>
          <w:sz w:val="27"/>
          <w:szCs w:val="27"/>
        </w:rPr>
        <w:br/>
        <w:t xml:space="preserve">Cover and websites of the </w:t>
      </w:r>
      <w:proofErr w:type="spellStart"/>
      <w:r>
        <w:rPr>
          <w:rFonts w:ascii="Times" w:hAnsi="Times"/>
          <w:color w:val="000000"/>
          <w:sz w:val="27"/>
          <w:szCs w:val="27"/>
        </w:rPr>
        <w:t>iV</w:t>
      </w:r>
      <w:proofErr w:type="spellEnd"/>
      <w:r>
        <w:rPr>
          <w:rFonts w:ascii="Times" w:hAnsi="Times"/>
          <w:color w:val="000000"/>
          <w:sz w:val="27"/>
          <w:szCs w:val="27"/>
        </w:rPr>
        <w:t xml:space="preserve"> Proceedings, London, England, IEEE Society</w:t>
      </w:r>
      <w:r>
        <w:rPr>
          <w:rStyle w:val="apple-converted-space"/>
          <w:rFonts w:ascii="Times" w:hAnsi="Times"/>
          <w:color w:val="000000"/>
          <w:sz w:val="27"/>
          <w:szCs w:val="27"/>
        </w:rPr>
        <w:t> </w:t>
      </w:r>
      <w:r>
        <w:rPr>
          <w:rFonts w:ascii="Times" w:hAnsi="Times"/>
          <w:color w:val="000000"/>
          <w:sz w:val="27"/>
          <w:szCs w:val="27"/>
        </w:rPr>
        <w:br/>
        <w:t>SIGGRAPH Educational materials collection</w:t>
      </w:r>
      <w:r>
        <w:rPr>
          <w:rFonts w:ascii="Times" w:hAnsi="Times"/>
          <w:color w:val="000000"/>
          <w:sz w:val="27"/>
          <w:szCs w:val="27"/>
        </w:rPr>
        <w:br/>
        <w:t>Biofeedback Game</w:t>
      </w:r>
      <w:r>
        <w:rPr>
          <w:rStyle w:val="apple-converted-space"/>
          <w:rFonts w:ascii="Times" w:hAnsi="Times"/>
          <w:color w:val="000000"/>
          <w:sz w:val="27"/>
          <w:szCs w:val="27"/>
        </w:rPr>
        <w:t> </w:t>
      </w:r>
      <w:r>
        <w:rPr>
          <w:rStyle w:val="Strong"/>
          <w:rFonts w:ascii="Times" w:hAnsi="Times"/>
          <w:color w:val="000000"/>
          <w:sz w:val="27"/>
          <w:szCs w:val="27"/>
        </w:rPr>
        <w:t>"Journey to the Wild Divine</w:t>
      </w:r>
      <w:r>
        <w:rPr>
          <w:rFonts w:ascii="Times" w:hAnsi="Times"/>
          <w:color w:val="000000"/>
          <w:sz w:val="27"/>
          <w:szCs w:val="27"/>
        </w:rPr>
        <w:t>" was produced by M.A. student Corwin Bell</w:t>
      </w:r>
      <w:r>
        <w:rPr>
          <w:rStyle w:val="apple-converted-space"/>
          <w:rFonts w:ascii="Times" w:hAnsi="Times"/>
          <w:color w:val="000000"/>
          <w:sz w:val="27"/>
          <w:szCs w:val="27"/>
        </w:rPr>
        <w:t> </w:t>
      </w:r>
      <w:r>
        <w:rPr>
          <w:rStyle w:val="Strong"/>
          <w:rFonts w:ascii="Times" w:hAnsi="Times"/>
          <w:color w:val="000000"/>
          <w:sz w:val="27"/>
          <w:szCs w:val="27"/>
        </w:rPr>
        <w:t>http://www.wilddivine.com</w:t>
      </w:r>
      <w:r>
        <w:rPr>
          <w:rFonts w:ascii="Times" w:hAnsi="Times"/>
          <w:color w:val="000000"/>
          <w:sz w:val="27"/>
          <w:szCs w:val="27"/>
        </w:rPr>
        <w:t>, among other books and journals.</w:t>
      </w:r>
    </w:p>
    <w:p w14:paraId="66C7EDDB" w14:textId="77777777" w:rsidR="00EA1CF1" w:rsidRDefault="00EA1CF1" w:rsidP="00EA1CF1">
      <w:pPr>
        <w:pStyle w:val="NormalWeb"/>
        <w:rPr>
          <w:rFonts w:ascii="Times" w:hAnsi="Times"/>
          <w:color w:val="000000"/>
          <w:sz w:val="27"/>
          <w:szCs w:val="27"/>
        </w:rPr>
      </w:pPr>
      <w:r>
        <w:rPr>
          <w:rStyle w:val="Strong"/>
          <w:rFonts w:ascii="Arial" w:hAnsi="Arial" w:cs="Arial"/>
          <w:color w:val="000000"/>
          <w:sz w:val="21"/>
          <w:szCs w:val="21"/>
        </w:rPr>
        <w:t>Awards</w:t>
      </w:r>
      <w:r>
        <w:rPr>
          <w:rFonts w:ascii="Arial" w:hAnsi="Arial" w:cs="Arial"/>
          <w:b/>
          <w:bCs/>
          <w:color w:val="000000"/>
          <w:sz w:val="21"/>
          <w:szCs w:val="21"/>
        </w:rPr>
        <w:br/>
      </w:r>
      <w:bookmarkStart w:id="0" w:name="_GoBack"/>
      <w:r>
        <w:rPr>
          <w:rFonts w:ascii="Times" w:hAnsi="Times"/>
          <w:color w:val="000000"/>
          <w:sz w:val="27"/>
          <w:szCs w:val="27"/>
        </w:rPr>
        <w:t>Several grant awards for developing computer graphics technology</w:t>
      </w:r>
      <w:r>
        <w:rPr>
          <w:rStyle w:val="apple-converted-space"/>
          <w:rFonts w:ascii="Times" w:hAnsi="Times"/>
          <w:color w:val="000000"/>
          <w:sz w:val="27"/>
          <w:szCs w:val="27"/>
        </w:rPr>
        <w:t> </w:t>
      </w:r>
      <w:r>
        <w:rPr>
          <w:rFonts w:ascii="Times" w:hAnsi="Times"/>
          <w:color w:val="000000"/>
          <w:sz w:val="27"/>
          <w:szCs w:val="27"/>
        </w:rPr>
        <w:br/>
        <w:t>Editor's Choice Award, International Library of Poetry</w:t>
      </w:r>
      <w:r>
        <w:rPr>
          <w:rFonts w:ascii="Times" w:hAnsi="Times"/>
          <w:color w:val="000000"/>
          <w:sz w:val="27"/>
          <w:szCs w:val="27"/>
        </w:rPr>
        <w:br/>
        <w:t xml:space="preserve"> 14th Salon de la Culture et des </w:t>
      </w:r>
      <w:proofErr w:type="spellStart"/>
      <w:r>
        <w:rPr>
          <w:rFonts w:ascii="Times" w:hAnsi="Times"/>
          <w:color w:val="000000"/>
          <w:sz w:val="27"/>
          <w:szCs w:val="27"/>
        </w:rPr>
        <w:t>Jeux</w:t>
      </w:r>
      <w:proofErr w:type="spellEnd"/>
      <w:r>
        <w:rPr>
          <w:rFonts w:ascii="Times" w:hAnsi="Times"/>
          <w:color w:val="000000"/>
          <w:sz w:val="27"/>
          <w:szCs w:val="27"/>
        </w:rPr>
        <w:t xml:space="preserve"> </w:t>
      </w:r>
      <w:proofErr w:type="spellStart"/>
      <w:r>
        <w:rPr>
          <w:rFonts w:ascii="Times" w:hAnsi="Times"/>
          <w:color w:val="000000"/>
          <w:sz w:val="27"/>
          <w:szCs w:val="27"/>
        </w:rPr>
        <w:t>Mathematiques</w:t>
      </w:r>
      <w:proofErr w:type="spellEnd"/>
      <w:r>
        <w:rPr>
          <w:rFonts w:ascii="Times" w:hAnsi="Times"/>
          <w:color w:val="000000"/>
          <w:sz w:val="27"/>
          <w:szCs w:val="27"/>
        </w:rPr>
        <w:t xml:space="preserve">, CIJM, the University Pierre et Marie Curie International Year on Water Cooperation - Mathematical look at water in all its states cijm.org; International Mathematical Games </w:t>
      </w:r>
      <w:proofErr w:type="spellStart"/>
      <w:r>
        <w:rPr>
          <w:rFonts w:ascii="Times" w:hAnsi="Times"/>
          <w:color w:val="000000"/>
          <w:sz w:val="27"/>
          <w:szCs w:val="27"/>
        </w:rPr>
        <w:t>Commitee</w:t>
      </w:r>
      <w:proofErr w:type="spellEnd"/>
      <w:r>
        <w:rPr>
          <w:rFonts w:ascii="Times" w:hAnsi="Times"/>
          <w:color w:val="000000"/>
          <w:sz w:val="27"/>
          <w:szCs w:val="27"/>
        </w:rPr>
        <w:t>; Honorable Mention; juried</w:t>
      </w:r>
      <w:r>
        <w:rPr>
          <w:rStyle w:val="apple-converted-space"/>
          <w:rFonts w:ascii="Times" w:hAnsi="Times"/>
          <w:color w:val="000000"/>
          <w:sz w:val="27"/>
          <w:szCs w:val="27"/>
        </w:rPr>
        <w:t> </w:t>
      </w:r>
      <w:r>
        <w:rPr>
          <w:rFonts w:ascii="Times" w:hAnsi="Times"/>
          <w:color w:val="000000"/>
          <w:sz w:val="27"/>
          <w:szCs w:val="27"/>
        </w:rPr>
        <w:br/>
        <w:t>"Art of the Animal" An Exhibition and Symposium on The Nature of Human and Animal Creativity http://www.eagleandowl.com/exhibit/artofanimal.html, Griffith University, School of Art, Queensland, Australia, juried. Animal Image Award</w:t>
      </w:r>
      <w:r>
        <w:rPr>
          <w:rFonts w:ascii="Times" w:hAnsi="Times"/>
          <w:color w:val="000000"/>
          <w:sz w:val="27"/>
          <w:szCs w:val="27"/>
        </w:rPr>
        <w:br/>
        <w:t xml:space="preserve">Second place, M.I.A.D. </w:t>
      </w:r>
      <w:proofErr w:type="spellStart"/>
      <w:r>
        <w:rPr>
          <w:rFonts w:ascii="Times" w:hAnsi="Times"/>
          <w:color w:val="000000"/>
          <w:sz w:val="27"/>
          <w:szCs w:val="27"/>
        </w:rPr>
        <w:t>Venado</w:t>
      </w:r>
      <w:proofErr w:type="spellEnd"/>
      <w:r>
        <w:rPr>
          <w:rFonts w:ascii="Times" w:hAnsi="Times"/>
          <w:color w:val="000000"/>
          <w:sz w:val="27"/>
          <w:szCs w:val="27"/>
        </w:rPr>
        <w:t xml:space="preserve"> </w:t>
      </w:r>
      <w:proofErr w:type="spellStart"/>
      <w:r>
        <w:rPr>
          <w:rFonts w:ascii="Times" w:hAnsi="Times"/>
          <w:color w:val="000000"/>
          <w:sz w:val="27"/>
          <w:szCs w:val="27"/>
        </w:rPr>
        <w:t>Tuerto</w:t>
      </w:r>
      <w:proofErr w:type="spellEnd"/>
      <w:r>
        <w:rPr>
          <w:rFonts w:ascii="Times" w:hAnsi="Times"/>
          <w:color w:val="000000"/>
          <w:sz w:val="27"/>
          <w:szCs w:val="27"/>
        </w:rPr>
        <w:t xml:space="preserve">, </w:t>
      </w:r>
      <w:proofErr w:type="spellStart"/>
      <w:r>
        <w:rPr>
          <w:rFonts w:ascii="Times" w:hAnsi="Times"/>
          <w:color w:val="000000"/>
          <w:sz w:val="27"/>
          <w:szCs w:val="27"/>
        </w:rPr>
        <w:t>Convocatoria</w:t>
      </w:r>
      <w:proofErr w:type="spellEnd"/>
      <w:r>
        <w:rPr>
          <w:rFonts w:ascii="Times" w:hAnsi="Times"/>
          <w:color w:val="000000"/>
          <w:sz w:val="27"/>
          <w:szCs w:val="27"/>
        </w:rPr>
        <w:t xml:space="preserve"> </w:t>
      </w:r>
      <w:proofErr w:type="spellStart"/>
      <w:r>
        <w:rPr>
          <w:rFonts w:ascii="Times" w:hAnsi="Times"/>
          <w:color w:val="000000"/>
          <w:sz w:val="27"/>
          <w:szCs w:val="27"/>
        </w:rPr>
        <w:t>Internacional</w:t>
      </w:r>
      <w:proofErr w:type="spellEnd"/>
      <w:r>
        <w:rPr>
          <w:rFonts w:ascii="Times" w:hAnsi="Times"/>
          <w:color w:val="000000"/>
          <w:sz w:val="27"/>
          <w:szCs w:val="27"/>
        </w:rPr>
        <w:t xml:space="preserve"> de Arte, Argentina</w:t>
      </w:r>
      <w:r>
        <w:rPr>
          <w:rStyle w:val="apple-converted-space"/>
          <w:rFonts w:ascii="Times" w:hAnsi="Times"/>
          <w:color w:val="000000"/>
          <w:sz w:val="27"/>
          <w:szCs w:val="27"/>
        </w:rPr>
        <w:t> </w:t>
      </w:r>
      <w:r>
        <w:rPr>
          <w:rFonts w:ascii="Times" w:hAnsi="Times"/>
          <w:color w:val="000000"/>
          <w:sz w:val="27"/>
          <w:szCs w:val="27"/>
        </w:rPr>
        <w:br/>
        <w:t xml:space="preserve">Winner of </w:t>
      </w:r>
      <w:proofErr w:type="spellStart"/>
      <w:r>
        <w:rPr>
          <w:rFonts w:ascii="Times" w:hAnsi="Times"/>
          <w:color w:val="000000"/>
          <w:sz w:val="27"/>
          <w:szCs w:val="27"/>
        </w:rPr>
        <w:t>BauBoden</w:t>
      </w:r>
      <w:proofErr w:type="spellEnd"/>
      <w:r>
        <w:rPr>
          <w:rFonts w:ascii="Times" w:hAnsi="Times"/>
          <w:color w:val="000000"/>
          <w:sz w:val="27"/>
          <w:szCs w:val="27"/>
        </w:rPr>
        <w:t xml:space="preserve">, Deutsche </w:t>
      </w:r>
      <w:proofErr w:type="spellStart"/>
      <w:r>
        <w:rPr>
          <w:rFonts w:ascii="Times" w:hAnsi="Times"/>
          <w:color w:val="000000"/>
          <w:sz w:val="27"/>
          <w:szCs w:val="27"/>
        </w:rPr>
        <w:t>Bau</w:t>
      </w:r>
      <w:proofErr w:type="spellEnd"/>
      <w:r>
        <w:rPr>
          <w:rFonts w:ascii="Times" w:hAnsi="Times"/>
          <w:color w:val="000000"/>
          <w:sz w:val="27"/>
          <w:szCs w:val="27"/>
        </w:rPr>
        <w:t xml:space="preserve">-und </w:t>
      </w:r>
      <w:proofErr w:type="spellStart"/>
      <w:r>
        <w:rPr>
          <w:rFonts w:ascii="Times" w:hAnsi="Times"/>
          <w:color w:val="000000"/>
          <w:sz w:val="27"/>
          <w:szCs w:val="27"/>
        </w:rPr>
        <w:t>Bodenbank</w:t>
      </w:r>
      <w:proofErr w:type="spellEnd"/>
      <w:r>
        <w:rPr>
          <w:rFonts w:ascii="Times" w:hAnsi="Times"/>
          <w:color w:val="000000"/>
          <w:sz w:val="27"/>
          <w:szCs w:val="27"/>
        </w:rPr>
        <w:t xml:space="preserve"> AG, </w:t>
      </w:r>
      <w:proofErr w:type="spellStart"/>
      <w:r>
        <w:rPr>
          <w:rFonts w:ascii="Times" w:hAnsi="Times"/>
          <w:color w:val="000000"/>
          <w:sz w:val="27"/>
          <w:szCs w:val="27"/>
        </w:rPr>
        <w:t>Geschäftsbericht</w:t>
      </w:r>
      <w:proofErr w:type="spellEnd"/>
      <w:r>
        <w:rPr>
          <w:rFonts w:ascii="PMingLiU" w:eastAsia="PMingLiU" w:hAnsi="PMingLiU" w:cs="PMingLiU"/>
          <w:color w:val="000000"/>
          <w:sz w:val="27"/>
          <w:szCs w:val="27"/>
        </w:rPr>
        <w:br/>
      </w:r>
      <w:r>
        <w:rPr>
          <w:rFonts w:ascii="Times" w:hAnsi="Times"/>
          <w:color w:val="000000"/>
          <w:sz w:val="27"/>
          <w:szCs w:val="27"/>
        </w:rPr>
        <w:t>ACM SIGGRAPH '90 grant for educators</w:t>
      </w:r>
      <w:r>
        <w:rPr>
          <w:rStyle w:val="apple-converted-space"/>
          <w:rFonts w:ascii="Times" w:hAnsi="Times"/>
          <w:color w:val="000000"/>
          <w:sz w:val="27"/>
          <w:szCs w:val="27"/>
        </w:rPr>
        <w:t> </w:t>
      </w:r>
      <w:r>
        <w:rPr>
          <w:rFonts w:ascii="Times" w:hAnsi="Times"/>
          <w:color w:val="000000"/>
          <w:sz w:val="27"/>
          <w:szCs w:val="27"/>
        </w:rPr>
        <w:br/>
        <w:t xml:space="preserve">Artistic Merit Award, </w:t>
      </w:r>
      <w:proofErr w:type="spellStart"/>
      <w:r>
        <w:rPr>
          <w:rFonts w:ascii="Times" w:hAnsi="Times"/>
          <w:color w:val="000000"/>
          <w:sz w:val="27"/>
          <w:szCs w:val="27"/>
        </w:rPr>
        <w:t>Eurographics</w:t>
      </w:r>
      <w:proofErr w:type="spellEnd"/>
      <w:r>
        <w:rPr>
          <w:rFonts w:ascii="Times" w:hAnsi="Times"/>
          <w:color w:val="000000"/>
          <w:sz w:val="27"/>
          <w:szCs w:val="27"/>
        </w:rPr>
        <w:t xml:space="preserve"> 1996</w:t>
      </w:r>
      <w:r>
        <w:rPr>
          <w:rStyle w:val="apple-converted-space"/>
          <w:rFonts w:ascii="Times" w:hAnsi="Times"/>
          <w:color w:val="000000"/>
          <w:sz w:val="27"/>
          <w:szCs w:val="27"/>
        </w:rPr>
        <w:t> </w:t>
      </w:r>
      <w:r>
        <w:rPr>
          <w:rFonts w:ascii="Times" w:hAnsi="Times"/>
          <w:color w:val="000000"/>
          <w:sz w:val="27"/>
          <w:szCs w:val="27"/>
        </w:rPr>
        <w:br/>
        <w:t>Colorado Art Education Association - Professional Development Recognition Award</w:t>
      </w:r>
      <w:r>
        <w:rPr>
          <w:rFonts w:ascii="Times" w:hAnsi="Times"/>
          <w:color w:val="000000"/>
          <w:sz w:val="27"/>
          <w:szCs w:val="27"/>
        </w:rPr>
        <w:br/>
        <w:t xml:space="preserve">Honorable Mention, </w:t>
      </w:r>
      <w:proofErr w:type="spellStart"/>
      <w:r>
        <w:rPr>
          <w:rFonts w:ascii="Times" w:hAnsi="Times"/>
          <w:color w:val="000000"/>
          <w:sz w:val="27"/>
          <w:szCs w:val="27"/>
        </w:rPr>
        <w:t>Immaginando</w:t>
      </w:r>
      <w:proofErr w:type="spellEnd"/>
      <w:r>
        <w:rPr>
          <w:rFonts w:ascii="Times" w:hAnsi="Times"/>
          <w:color w:val="000000"/>
          <w:sz w:val="27"/>
          <w:szCs w:val="27"/>
        </w:rPr>
        <w:t xml:space="preserve"> '97, Digital Visions of Etruria</w:t>
      </w:r>
      <w:r>
        <w:rPr>
          <w:rStyle w:val="apple-converted-space"/>
          <w:rFonts w:ascii="Times" w:hAnsi="Times"/>
          <w:color w:val="000000"/>
          <w:sz w:val="27"/>
          <w:szCs w:val="27"/>
        </w:rPr>
        <w:t> </w:t>
      </w:r>
      <w:r>
        <w:rPr>
          <w:rFonts w:ascii="Times" w:hAnsi="Times"/>
          <w:color w:val="000000"/>
          <w:sz w:val="27"/>
          <w:szCs w:val="27"/>
        </w:rPr>
        <w:br/>
        <w:t>Continental Broadcasting Network, Who's Who World Class Alliance</w:t>
      </w:r>
      <w:r>
        <w:rPr>
          <w:rFonts w:ascii="Times" w:hAnsi="Times"/>
          <w:color w:val="000000"/>
          <w:sz w:val="27"/>
          <w:szCs w:val="27"/>
        </w:rPr>
        <w:br/>
        <w:t>International Who's Who Historical Society, www.internationalwhoswho.com</w:t>
      </w:r>
      <w:r>
        <w:rPr>
          <w:rStyle w:val="apple-converted-space"/>
          <w:rFonts w:ascii="Times" w:hAnsi="Times"/>
          <w:color w:val="000000"/>
          <w:sz w:val="27"/>
          <w:szCs w:val="27"/>
        </w:rPr>
        <w:t> </w:t>
      </w:r>
      <w:r>
        <w:rPr>
          <w:rFonts w:ascii="Times" w:hAnsi="Times"/>
          <w:color w:val="000000"/>
          <w:sz w:val="27"/>
          <w:szCs w:val="27"/>
        </w:rPr>
        <w:br/>
        <w:t>Marquis Who's Who, International Biographical Centre, Cambridge, GB</w:t>
      </w:r>
      <w:r>
        <w:rPr>
          <w:rFonts w:ascii="Times" w:hAnsi="Times"/>
          <w:color w:val="000000"/>
          <w:sz w:val="27"/>
          <w:szCs w:val="27"/>
        </w:rPr>
        <w:br/>
        <w:t>Madison Professionals Who's Who</w:t>
      </w:r>
      <w:r>
        <w:rPr>
          <w:rStyle w:val="apple-converted-space"/>
          <w:rFonts w:ascii="Times" w:hAnsi="Times"/>
          <w:color w:val="000000"/>
          <w:sz w:val="27"/>
          <w:szCs w:val="27"/>
        </w:rPr>
        <w:t> </w:t>
      </w:r>
      <w:r>
        <w:rPr>
          <w:rFonts w:ascii="Times" w:hAnsi="Times"/>
          <w:color w:val="000000"/>
          <w:sz w:val="27"/>
          <w:szCs w:val="27"/>
        </w:rPr>
        <w:br/>
      </w:r>
      <w:proofErr w:type="spellStart"/>
      <w:r>
        <w:rPr>
          <w:rFonts w:ascii="Times" w:hAnsi="Times"/>
          <w:color w:val="000000"/>
          <w:sz w:val="27"/>
          <w:szCs w:val="27"/>
        </w:rPr>
        <w:t>Montrey</w:t>
      </w:r>
      <w:proofErr w:type="spellEnd"/>
      <w:r>
        <w:rPr>
          <w:rFonts w:ascii="Times" w:hAnsi="Times"/>
          <w:color w:val="000000"/>
          <w:sz w:val="27"/>
          <w:szCs w:val="27"/>
        </w:rPr>
        <w:t xml:space="preserve"> Professionals Who's Who</w:t>
      </w:r>
      <w:r>
        <w:rPr>
          <w:rStyle w:val="apple-converted-space"/>
          <w:rFonts w:ascii="Times" w:hAnsi="Times"/>
          <w:color w:val="000000"/>
          <w:sz w:val="27"/>
          <w:szCs w:val="27"/>
        </w:rPr>
        <w:t> </w:t>
      </w:r>
      <w:r>
        <w:rPr>
          <w:rFonts w:ascii="Times" w:hAnsi="Times"/>
          <w:color w:val="000000"/>
          <w:sz w:val="27"/>
          <w:szCs w:val="27"/>
        </w:rPr>
        <w:br/>
        <w:t>Princeton Global Network, Princeton Global Registry</w:t>
      </w:r>
      <w:r>
        <w:rPr>
          <w:rStyle w:val="apple-converted-space"/>
          <w:rFonts w:ascii="Times" w:hAnsi="Times"/>
          <w:color w:val="000000"/>
          <w:sz w:val="27"/>
          <w:szCs w:val="27"/>
        </w:rPr>
        <w:t> </w:t>
      </w:r>
      <w:r>
        <w:rPr>
          <w:rFonts w:ascii="Times" w:hAnsi="Times"/>
          <w:color w:val="000000"/>
          <w:sz w:val="27"/>
          <w:szCs w:val="27"/>
        </w:rPr>
        <w:br/>
        <w:t>Who's Who  in North  Colleges and Universities</w:t>
      </w:r>
      <w:r>
        <w:rPr>
          <w:rStyle w:val="apple-converted-space"/>
          <w:rFonts w:ascii="Times" w:hAnsi="Times"/>
          <w:color w:val="000000"/>
          <w:sz w:val="27"/>
          <w:szCs w:val="27"/>
        </w:rPr>
        <w:t> </w:t>
      </w:r>
      <w:r>
        <w:rPr>
          <w:rFonts w:ascii="Times" w:hAnsi="Times"/>
          <w:color w:val="000000"/>
          <w:sz w:val="27"/>
          <w:szCs w:val="27"/>
        </w:rPr>
        <w:br/>
        <w:t>Strathmore Who's Who, Westbury, NY Registry &amp; Global Network for Outstanding Professionals</w:t>
      </w:r>
      <w:r>
        <w:rPr>
          <w:rStyle w:val="apple-converted-space"/>
          <w:rFonts w:ascii="Times" w:hAnsi="Times"/>
          <w:color w:val="000000"/>
          <w:sz w:val="27"/>
          <w:szCs w:val="27"/>
        </w:rPr>
        <w:t> </w:t>
      </w:r>
      <w:r>
        <w:rPr>
          <w:rFonts w:ascii="Times" w:hAnsi="Times"/>
          <w:color w:val="000000"/>
          <w:sz w:val="27"/>
          <w:szCs w:val="27"/>
        </w:rPr>
        <w:br/>
        <w:t>American Biographical Institute, Inc., Professional Women’s Advisory Board</w:t>
      </w:r>
      <w:r>
        <w:rPr>
          <w:rStyle w:val="apple-converted-space"/>
          <w:rFonts w:ascii="Times" w:hAnsi="Times"/>
          <w:color w:val="000000"/>
          <w:sz w:val="27"/>
          <w:szCs w:val="27"/>
        </w:rPr>
        <w:t> </w:t>
      </w:r>
      <w:r>
        <w:rPr>
          <w:rFonts w:ascii="Times" w:hAnsi="Times"/>
          <w:color w:val="000000"/>
          <w:sz w:val="27"/>
          <w:szCs w:val="27"/>
        </w:rPr>
        <w:br/>
        <w:t>Who’s Who Among Executives and Professionals” Cambridge</w:t>
      </w:r>
      <w:r>
        <w:rPr>
          <w:rFonts w:ascii="PMingLiU" w:eastAsia="PMingLiU" w:hAnsi="PMingLiU" w:cs="PMingLiU"/>
          <w:color w:val="000000"/>
          <w:sz w:val="27"/>
          <w:szCs w:val="27"/>
        </w:rPr>
        <w:br/>
      </w:r>
      <w:r>
        <w:rPr>
          <w:rFonts w:ascii="Times" w:hAnsi="Times"/>
          <w:color w:val="000000"/>
          <w:sz w:val="27"/>
          <w:szCs w:val="27"/>
        </w:rPr>
        <w:t>One Thousand Great Americans, IBC Cambridge, England</w:t>
      </w:r>
    </w:p>
    <w:bookmarkEnd w:id="0"/>
    <w:p w14:paraId="1EFCD196" w14:textId="77777777" w:rsidR="00794D31" w:rsidRDefault="00EA1CF1"/>
    <w:sectPr w:rsidR="00794D31" w:rsidSect="007C1A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PMingLiU">
    <w:panose1 w:val="02020500000000000000"/>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CF1"/>
    <w:rsid w:val="00281203"/>
    <w:rsid w:val="004B0953"/>
    <w:rsid w:val="007C1AF8"/>
    <w:rsid w:val="009754CD"/>
    <w:rsid w:val="00C53E95"/>
    <w:rsid w:val="00E11742"/>
    <w:rsid w:val="00EA1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4989F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8bdkblue">
    <w:name w:val="arial18b_dkblue"/>
    <w:basedOn w:val="Normal"/>
    <w:rsid w:val="00EA1CF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EA1CF1"/>
    <w:rPr>
      <w:b/>
      <w:bCs/>
    </w:rPr>
  </w:style>
  <w:style w:type="paragraph" w:styleId="NormalWeb">
    <w:name w:val="Normal (Web)"/>
    <w:basedOn w:val="Normal"/>
    <w:uiPriority w:val="99"/>
    <w:semiHidden/>
    <w:unhideWhenUsed/>
    <w:rsid w:val="00EA1CF1"/>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EA1CF1"/>
  </w:style>
  <w:style w:type="character" w:styleId="Hyperlink">
    <w:name w:val="Hyperlink"/>
    <w:basedOn w:val="DefaultParagraphFont"/>
    <w:uiPriority w:val="99"/>
    <w:semiHidden/>
    <w:unhideWhenUsed/>
    <w:rsid w:val="00EA1C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1334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owa.unco.edu/owa/redir.aspx?SURL=HQtM3dykOm161Z-91ekX5QYQvhrTHPsSu-L5Igb4Pssj3pWiWWjTCGgAdAB0AHAAOgAvAC8AdwB3AHcALgBpAGcAaQAtAGcAbABvAGIAYQBsAC4AYwBvAG0ALwBzAGUAYQByAGMAaAAvAD8AcAA9AHUAcgBzAHkAbgA.&amp;URL=http%3a%2f%2fwww.igi-global.com%2fsearch%2f%3fp%3dursyn" TargetMode="External"/><Relationship Id="rId5" Type="http://schemas.openxmlformats.org/officeDocument/2006/relationships/hyperlink" Target="https://owa.unco.edu/owa/redir.aspx?SURL=DG1xeMkpCatErD8PtM-K-VKUG3Zxq5xrve4KvmdcHQIj3pWiWWjTCGgAdAB0AHAAOgAvAC8AdwB3AHcALgBpAGcAaQAtAGcAbABvAGIAYQBsAC4AYwBvAG0ALwBjAGgAYQBwAHQAZQByAC8AYQBlAHMAdABoAGUAdABpAGMALQBlAHgAcABlAGMAdABhAHQAaQBvAG4AcwAtAGkAbgBmAG8AcgBtAGEAdABpAG8AbgAtAHYAaQBzAHUAYQBsAGkAegBhAHQAaQBvAG4ALwA2ADQAMAA0ADMA&amp;URL=http%3a%2f%2fwww.igi-global.com%2fchapter%2faesthetic-expectations-information-visualization%2f64043" TargetMode="External"/><Relationship Id="rId6" Type="http://schemas.openxmlformats.org/officeDocument/2006/relationships/hyperlink" Target="https://owa.unco.edu/owa/redir.aspx?SURL=h_2LZ93PTT4h4tQqu2qu3FL97w3HJ5vfTTf29uhAV6Uj3pWiWWjTCGgAdAB0AHAAOgAvAC8AdwB3AHcALgBpAGcAaQAtAGcAbABvAGIAYQBsAC4AYwBvAG0ALwBhAGYAZgBpAGwAaQBhAHQAZQAvAGIAZQBuAC0AZgBhAGwAYwBoAHUAawAvADEAOAAxADkALwA.&amp;URL=http%3a%2f%2fwww.igi-global.com%2faffiliate%2fben-falchuk%2f1819%2f" TargetMode="External"/><Relationship Id="rId7" Type="http://schemas.openxmlformats.org/officeDocument/2006/relationships/hyperlink" Target="https://owa.unco.edu/owa/redir.aspx?SURL=wJXSRfquV2b-G3x1F51zfo1pN5QL19KpsMZ0Hgd0NQEj3pWiWWjTCGgAdAB0AHAAOgAvAC8AdwB3AHcALgBpAGcAaQAtAGcAbABvAGIAYQBsAC4AYwBvAG0ALwBhAGYAZgBpAGwAaQBhAHQAZQAvAGEAZAByAGkAdABvAC0AZgBlAHIAbgBhAG4AZABlAHMALQBtAGEAcgBjAG8AcwAvADIAMwAwADIANAAzAC8A&amp;URL=http%3a%2f%2fwww.igi-global.com%2faffiliate%2fadrito-fernandes-marcos%2f230243%2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1605</Words>
  <Characters>9150</Characters>
  <Application>Microsoft Macintosh Word</Application>
  <DocSecurity>0</DocSecurity>
  <Lines>76</Lines>
  <Paragraphs>21</Paragraphs>
  <ScaleCrop>false</ScaleCrop>
  <LinksUpToDate>false</LinksUpToDate>
  <CharactersWithSpaces>10734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2016-12-09T20:47:00Z</dcterms:created>
  <dcterms:modified xsi:type="dcterms:W3CDTF">2016-12-09T20:48:00Z</dcterms:modified>
</cp:coreProperties>
</file>