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360" w:lineRule="atLeast"/>
        <w:ind w:left="0" w:right="0" w:firstLine="0"/>
        <w:jc w:val="center"/>
        <w:rPr>
          <w:rFonts w:ascii="Times Roman" w:cs="Times Roman" w:hAnsi="Times Roman" w:eastAsia="Times Roman"/>
          <w:b w:val="1"/>
          <w:bCs w:val="1"/>
          <w:sz w:val="30"/>
          <w:szCs w:val="30"/>
          <w:rtl w:val="0"/>
        </w:rPr>
      </w:pPr>
      <w:r>
        <w:rPr>
          <w:rFonts w:ascii="Times Roman" w:hAnsi="Times Roman"/>
          <w:b w:val="1"/>
          <w:bCs w:val="1"/>
          <w:sz w:val="30"/>
          <w:szCs w:val="30"/>
          <w:rtl w:val="0"/>
          <w:lang w:val="en-US"/>
        </w:rPr>
        <w:t>Minutes of RM-AMS Business Meeting</w:t>
      </w:r>
    </w:p>
    <w:p>
      <w:pPr>
        <w:pStyle w:val="Default"/>
        <w:bidi w:val="0"/>
        <w:spacing w:before="0" w:line="360" w:lineRule="atLeast"/>
        <w:ind w:left="0" w:right="0" w:firstLine="0"/>
        <w:jc w:val="center"/>
        <w:rPr>
          <w:rFonts w:ascii="Times Roman" w:cs="Times Roman" w:hAnsi="Times Roman" w:eastAsia="Times Roman"/>
          <w:b w:val="1"/>
          <w:bCs w:val="1"/>
          <w:sz w:val="30"/>
          <w:szCs w:val="30"/>
          <w:rtl w:val="0"/>
        </w:rPr>
      </w:pPr>
      <w:r>
        <w:rPr>
          <w:rFonts w:ascii="Times Roman" w:hAnsi="Times Roman"/>
          <w:b w:val="1"/>
          <w:bCs w:val="1"/>
          <w:sz w:val="30"/>
          <w:szCs w:val="30"/>
          <w:rtl w:val="0"/>
          <w:lang w:val="en-US"/>
        </w:rPr>
        <w:t>Northern Arizona University, Flagstaff</w:t>
      </w:r>
    </w:p>
    <w:p>
      <w:pPr>
        <w:pStyle w:val="Default"/>
        <w:bidi w:val="0"/>
        <w:spacing w:before="0" w:line="360" w:lineRule="atLeast"/>
        <w:ind w:left="0" w:right="0" w:firstLine="0"/>
        <w:jc w:val="center"/>
        <w:rPr>
          <w:rFonts w:ascii="Times Roman" w:cs="Times Roman" w:hAnsi="Times Roman" w:eastAsia="Times Roman"/>
          <w:b w:val="1"/>
          <w:bCs w:val="1"/>
          <w:sz w:val="30"/>
          <w:szCs w:val="30"/>
          <w:rtl w:val="0"/>
        </w:rPr>
      </w:pPr>
      <w:r>
        <w:rPr>
          <w:rFonts w:ascii="Times Roman" w:hAnsi="Times Roman"/>
          <w:b w:val="1"/>
          <w:bCs w:val="1"/>
          <w:sz w:val="30"/>
          <w:szCs w:val="30"/>
          <w:rtl w:val="0"/>
          <w:lang w:val="it-IT"/>
        </w:rPr>
        <w:t>April 6, 2013</w:t>
      </w:r>
    </w:p>
    <w:p>
      <w:pPr>
        <w:pStyle w:val="Default"/>
        <w:bidi w:val="0"/>
        <w:spacing w:before="0" w:line="240" w:lineRule="auto"/>
        <w:ind w:left="0" w:right="0" w:firstLine="0"/>
        <w:jc w:val="left"/>
        <w:rPr>
          <w:rFonts w:ascii="Times Roman" w:cs="Times Roman" w:hAnsi="Times Roman" w:eastAsia="Times Roman"/>
          <w:sz w:val="2"/>
          <w:szCs w:val="2"/>
          <w:rtl w:val="0"/>
        </w:rPr>
      </w:pPr>
      <w:r>
        <w:rPr>
          <w:rFonts w:ascii="Times Roman" w:hAnsi="Times Roman" w:hint="default"/>
          <w:sz w:val="2"/>
          <w:szCs w:val="2"/>
          <w:rtl w:val="0"/>
        </w:rPr>
        <w:t> </w:t>
      </w:r>
    </w:p>
    <w:p>
      <w:pPr>
        <w:pStyle w:val="Default"/>
        <w:bidi w:val="0"/>
        <w:spacing w:before="0" w:line="360" w:lineRule="atLeast"/>
        <w:ind w:left="0" w:right="0" w:firstLine="0"/>
        <w:jc w:val="center"/>
        <w:rPr>
          <w:rFonts w:ascii="Cambria" w:cs="Cambria" w:hAnsi="Cambria" w:eastAsia="Cambria"/>
          <w:b w:val="0"/>
          <w:bCs w:val="0"/>
          <w:sz w:val="28"/>
          <w:szCs w:val="28"/>
          <w:rtl w:val="0"/>
        </w:rPr>
      </w:pPr>
      <w:r>
        <w:rPr>
          <w:rFonts w:ascii="Times Roman" w:hAnsi="Times Roman"/>
          <w:b w:val="1"/>
          <w:bCs w:val="1"/>
          <w:sz w:val="28"/>
          <w:szCs w:val="28"/>
          <w:rtl w:val="0"/>
          <w:lang w:val="en-US"/>
        </w:rPr>
        <w:t>Minutes of RM-AMS Business Meeting</w:t>
      </w:r>
    </w:p>
    <w:p>
      <w:pPr>
        <w:pStyle w:val="Default"/>
        <w:bidi w:val="0"/>
        <w:spacing w:before="0" w:line="360" w:lineRule="atLeast"/>
        <w:ind w:left="0" w:right="0" w:firstLine="0"/>
        <w:jc w:val="center"/>
        <w:rPr>
          <w:rFonts w:ascii="Cambria" w:cs="Cambria" w:hAnsi="Cambria" w:eastAsia="Cambria"/>
          <w:b w:val="0"/>
          <w:bCs w:val="0"/>
          <w:sz w:val="28"/>
          <w:szCs w:val="28"/>
          <w:rtl w:val="0"/>
        </w:rPr>
      </w:pPr>
      <w:r>
        <w:rPr>
          <w:rFonts w:ascii="Times Roman" w:hAnsi="Times Roman"/>
          <w:b w:val="1"/>
          <w:bCs w:val="1"/>
          <w:sz w:val="28"/>
          <w:szCs w:val="28"/>
          <w:rtl w:val="0"/>
          <w:lang w:val="en-US"/>
        </w:rPr>
        <w:t>Northern Arizona University, Flagstaff</w:t>
      </w:r>
    </w:p>
    <w:p>
      <w:pPr>
        <w:pStyle w:val="Default"/>
        <w:bidi w:val="0"/>
        <w:spacing w:before="0" w:line="360" w:lineRule="atLeast"/>
        <w:ind w:left="0" w:right="0" w:firstLine="0"/>
        <w:jc w:val="center"/>
        <w:rPr>
          <w:rFonts w:ascii="Cambria" w:cs="Cambria" w:hAnsi="Cambria" w:eastAsia="Cambria"/>
          <w:b w:val="0"/>
          <w:bCs w:val="0"/>
          <w:sz w:val="28"/>
          <w:szCs w:val="28"/>
          <w:rtl w:val="0"/>
        </w:rPr>
      </w:pPr>
      <w:r>
        <w:rPr>
          <w:rFonts w:ascii="Times Roman" w:hAnsi="Times Roman"/>
          <w:b w:val="1"/>
          <w:bCs w:val="1"/>
          <w:sz w:val="28"/>
          <w:szCs w:val="28"/>
          <w:rtl w:val="0"/>
          <w:lang w:val="it-IT"/>
        </w:rPr>
        <w:t>April 6, 2013</w:t>
      </w:r>
      <w:r>
        <w:rPr>
          <w:rFonts w:ascii="Times Roman" w:cs="Times Roman" w:hAnsi="Times Roman" w:eastAsia="Times Roman"/>
          <w:b w:val="1"/>
          <w:bCs w:val="1"/>
          <w:sz w:val="28"/>
          <w:szCs w:val="28"/>
          <w:rtl w:val="0"/>
        </w:rPr>
        <w:br w:type="textWrapping"/>
      </w:r>
    </w:p>
    <w:p>
      <w:pPr>
        <w:pStyle w:val="Default"/>
        <w:bidi w:val="0"/>
        <w:spacing w:before="0" w:line="360" w:lineRule="atLeast"/>
        <w:ind w:left="0" w:right="0" w:firstLine="0"/>
        <w:jc w:val="left"/>
        <w:rPr>
          <w:rFonts w:ascii="Times Roman" w:cs="Times Roman" w:hAnsi="Times Roman" w:eastAsia="Times Roman"/>
          <w:sz w:val="28"/>
          <w:szCs w:val="28"/>
          <w:rtl w:val="0"/>
        </w:rPr>
      </w:pPr>
    </w:p>
    <w:p>
      <w:pPr>
        <w:pStyle w:val="Default"/>
        <w:bidi w:val="0"/>
        <w:spacing w:before="0" w:line="360" w:lineRule="atLeast"/>
        <w:ind w:left="0" w:right="0" w:firstLine="0"/>
        <w:jc w:val="left"/>
        <w:rPr>
          <w:rFonts w:ascii="Times Roman" w:cs="Times Roman" w:hAnsi="Times Roman" w:eastAsia="Times Roman"/>
          <w:sz w:val="28"/>
          <w:szCs w:val="28"/>
          <w:rtl w:val="0"/>
        </w:rPr>
      </w:pPr>
      <w:r>
        <w:rPr>
          <w:rFonts w:ascii="Times Roman" w:hAnsi="Times Roman"/>
          <w:sz w:val="28"/>
          <w:szCs w:val="28"/>
          <w:rtl w:val="0"/>
        </w:rPr>
        <w:t>1)</w:t>
      </w:r>
      <w:r>
        <w:rPr>
          <w:rFonts w:ascii="Times Roman" w:hAnsi="Times Roman" w:hint="default"/>
          <w:sz w:val="28"/>
          <w:szCs w:val="28"/>
          <w:rtl w:val="0"/>
        </w:rPr>
        <w:t xml:space="preserve">    </w:t>
      </w:r>
      <w:r>
        <w:rPr>
          <w:rFonts w:ascii="Times Roman" w:hAnsi="Times Roman"/>
          <w:sz w:val="28"/>
          <w:szCs w:val="28"/>
          <w:rtl w:val="0"/>
          <w:lang w:val="en-US"/>
        </w:rPr>
        <w:t>Julie Hedges Brown called the meeting to order.</w:t>
      </w:r>
      <w:r>
        <w:rPr>
          <w:rFonts w:ascii="Times Roman" w:cs="Times Roman" w:hAnsi="Times Roman" w:eastAsia="Times Roman"/>
          <w:sz w:val="28"/>
          <w:szCs w:val="28"/>
          <w:rtl w:val="0"/>
        </w:rPr>
        <w:br w:type="textWrapping"/>
      </w:r>
    </w:p>
    <w:p>
      <w:pPr>
        <w:pStyle w:val="Default"/>
        <w:bidi w:val="0"/>
        <w:spacing w:before="0" w:line="320" w:lineRule="atLeast"/>
        <w:ind w:left="0" w:right="0" w:firstLine="0"/>
        <w:jc w:val="left"/>
        <w:rPr>
          <w:rFonts w:ascii="Cambria" w:cs="Cambria" w:hAnsi="Cambria" w:eastAsia="Cambria"/>
          <w:sz w:val="28"/>
          <w:szCs w:val="28"/>
          <w:rtl w:val="0"/>
        </w:rPr>
      </w:pPr>
      <w:r>
        <w:rPr>
          <w:rFonts w:ascii="Cambria" w:hAnsi="Cambria"/>
          <w:sz w:val="28"/>
          <w:szCs w:val="28"/>
          <w:rtl w:val="0"/>
        </w:rPr>
        <w:t>2)</w:t>
      </w:r>
      <w:r>
        <w:rPr>
          <w:rFonts w:ascii="Times Roman" w:hAnsi="Times Roman" w:hint="default"/>
          <w:sz w:val="28"/>
          <w:szCs w:val="28"/>
          <w:rtl w:val="0"/>
        </w:rPr>
        <w:t xml:space="preserve">   </w:t>
      </w:r>
      <w:r>
        <w:rPr>
          <w:rFonts w:ascii="Times Roman" w:hAnsi="Times Roman"/>
          <w:sz w:val="28"/>
          <w:szCs w:val="28"/>
          <w:rtl w:val="0"/>
          <w:lang w:val="en-US"/>
        </w:rPr>
        <w:t>Motion to accept the minutes of the 2012 meeting was made.</w:t>
      </w:r>
      <w:r>
        <w:rPr>
          <w:rFonts w:ascii="Times Roman" w:cs="Times Roman" w:hAnsi="Times Roman" w:eastAsia="Times Roman"/>
          <w:sz w:val="28"/>
          <w:szCs w:val="28"/>
          <w:rtl w:val="0"/>
        </w:rPr>
        <w:br w:type="textWrapping"/>
      </w:r>
    </w:p>
    <w:p>
      <w:pPr>
        <w:pStyle w:val="Default"/>
        <w:numPr>
          <w:ilvl w:val="4"/>
          <w:numId w:val="2"/>
        </w:numPr>
        <w:bidi w:val="0"/>
        <w:spacing w:before="0" w:line="360" w:lineRule="atLeast"/>
        <w:ind w:right="0"/>
        <w:jc w:val="left"/>
        <w:rPr>
          <w:rFonts w:ascii="Times Roman" w:hAnsi="Times Roman"/>
          <w:sz w:val="28"/>
          <w:szCs w:val="28"/>
          <w:rtl w:val="0"/>
          <w:lang w:val="en-US"/>
        </w:rPr>
      </w:pPr>
      <w:r>
        <w:rPr>
          <w:rFonts w:ascii="Times Roman" w:hAnsi="Times Roman"/>
          <w:sz w:val="28"/>
          <w:szCs w:val="28"/>
          <w:rtl w:val="0"/>
          <w:lang w:val="en-US"/>
        </w:rPr>
        <w:t>Michael Harris made amendment regarding the fact that he is a doctoral student, not a masters student.</w:t>
      </w:r>
      <w:r>
        <w:rPr>
          <w:rFonts w:ascii="Times Roman" w:hAnsi="Times Roman" w:hint="default"/>
          <w:sz w:val="28"/>
          <w:szCs w:val="28"/>
          <w:rtl w:val="0"/>
        </w:rPr>
        <w:t xml:space="preserve">  </w:t>
      </w:r>
      <w:r>
        <w:rPr>
          <w:rFonts w:ascii="Times Roman" w:hAnsi="Times Roman"/>
          <w:sz w:val="28"/>
          <w:szCs w:val="28"/>
          <w:rtl w:val="0"/>
          <w:lang w:val="en-US"/>
        </w:rPr>
        <w:t>Correction was made.</w:t>
      </w:r>
    </w:p>
    <w:p>
      <w:pPr>
        <w:pStyle w:val="Default"/>
        <w:numPr>
          <w:ilvl w:val="4"/>
          <w:numId w:val="2"/>
        </w:numPr>
        <w:bidi w:val="0"/>
        <w:spacing w:before="0" w:line="360" w:lineRule="atLeast"/>
        <w:ind w:right="0"/>
        <w:jc w:val="left"/>
        <w:rPr>
          <w:rFonts w:ascii="Times Roman" w:hAnsi="Times Roman"/>
          <w:sz w:val="28"/>
          <w:szCs w:val="28"/>
          <w:rtl w:val="0"/>
          <w:lang w:val="en-US"/>
        </w:rPr>
      </w:pPr>
      <w:r>
        <w:rPr>
          <w:rFonts w:ascii="Times Roman" w:hAnsi="Times Roman"/>
          <w:sz w:val="28"/>
          <w:szCs w:val="28"/>
          <w:rtl w:val="0"/>
          <w:lang w:val="en-US"/>
        </w:rPr>
        <w:t>Minutes Passed unanimously.</w:t>
      </w:r>
      <w:r>
        <w:rPr>
          <w:rFonts w:ascii="Times Roman" w:cs="Times Roman" w:hAnsi="Times Roman" w:eastAsia="Times Roman"/>
          <w:sz w:val="28"/>
          <w:szCs w:val="28"/>
          <w:rtl w:val="0"/>
        </w:rPr>
        <w:br w:type="textWrapping"/>
      </w:r>
    </w:p>
    <w:p>
      <w:pPr>
        <w:pStyle w:val="Default"/>
        <w:bidi w:val="0"/>
        <w:spacing w:before="0" w:line="320" w:lineRule="atLeast"/>
        <w:ind w:left="0" w:right="0" w:firstLine="0"/>
        <w:jc w:val="left"/>
        <w:rPr>
          <w:rFonts w:ascii="Cambria" w:cs="Cambria" w:hAnsi="Cambria" w:eastAsia="Cambria"/>
          <w:sz w:val="28"/>
          <w:szCs w:val="28"/>
          <w:rtl w:val="0"/>
        </w:rPr>
      </w:pPr>
      <w:r>
        <w:rPr>
          <w:rFonts w:ascii="Cambria" w:hAnsi="Cambria"/>
          <w:sz w:val="28"/>
          <w:szCs w:val="28"/>
          <w:rtl w:val="0"/>
        </w:rPr>
        <w:t>3)</w:t>
      </w:r>
      <w:r>
        <w:rPr>
          <w:rFonts w:ascii="Times Roman" w:hAnsi="Times Roman" w:hint="default"/>
          <w:sz w:val="28"/>
          <w:szCs w:val="28"/>
          <w:rtl w:val="0"/>
        </w:rPr>
        <w:t xml:space="preserve">   </w:t>
      </w:r>
      <w:r>
        <w:rPr>
          <w:rFonts w:ascii="Times Roman" w:hAnsi="Times Roman"/>
          <w:sz w:val="28"/>
          <w:szCs w:val="28"/>
          <w:rtl w:val="0"/>
        </w:rPr>
        <w:t>Old Business</w:t>
      </w:r>
      <w:r>
        <w:rPr>
          <w:rFonts w:ascii="Times Roman" w:cs="Times Roman" w:hAnsi="Times Roman" w:eastAsia="Times Roman"/>
          <w:sz w:val="28"/>
          <w:szCs w:val="28"/>
          <w:rtl w:val="0"/>
        </w:rPr>
        <w:br w:type="textWrapping"/>
      </w:r>
    </w:p>
    <w:p>
      <w:pPr>
        <w:pStyle w:val="Default"/>
        <w:numPr>
          <w:ilvl w:val="2"/>
          <w:numId w:val="4"/>
        </w:numPr>
        <w:bidi w:val="0"/>
        <w:spacing w:before="0" w:line="360" w:lineRule="atLeast"/>
        <w:ind w:right="0"/>
        <w:jc w:val="left"/>
        <w:rPr>
          <w:rFonts w:ascii="Times Roman" w:hAnsi="Times Roman"/>
          <w:sz w:val="28"/>
          <w:szCs w:val="28"/>
          <w:rtl w:val="0"/>
          <w:lang w:val="en-US"/>
        </w:rPr>
      </w:pPr>
      <w:r>
        <w:rPr>
          <w:rFonts w:ascii="Times Roman" w:hAnsi="Times Roman"/>
          <w:sz w:val="28"/>
          <w:szCs w:val="28"/>
          <w:rtl w:val="0"/>
          <w:lang w:val="en-US"/>
        </w:rPr>
        <w:t>Julie Hedges Brown presented treasurer</w:t>
      </w:r>
      <w:r>
        <w:rPr>
          <w:rFonts w:ascii="Times Roman" w:hAnsi="Times Roman" w:hint="default"/>
          <w:sz w:val="28"/>
          <w:szCs w:val="28"/>
          <w:rtl w:val="1"/>
        </w:rPr>
        <w:t>’</w:t>
      </w:r>
      <w:r>
        <w:rPr>
          <w:rFonts w:ascii="Times Roman" w:hAnsi="Times Roman"/>
          <w:sz w:val="28"/>
          <w:szCs w:val="28"/>
          <w:rtl w:val="0"/>
          <w:lang w:val="da-DK"/>
        </w:rPr>
        <w:t>s report (see Appendix 1)</w:t>
      </w:r>
    </w:p>
    <w:p>
      <w:pPr>
        <w:pStyle w:val="Default"/>
        <w:numPr>
          <w:ilvl w:val="2"/>
          <w:numId w:val="4"/>
        </w:numPr>
        <w:bidi w:val="0"/>
        <w:spacing w:before="0" w:line="360" w:lineRule="atLeast"/>
        <w:ind w:right="0"/>
        <w:jc w:val="left"/>
        <w:rPr>
          <w:rFonts w:ascii="Times Roman" w:hAnsi="Times Roman"/>
          <w:sz w:val="28"/>
          <w:szCs w:val="28"/>
          <w:rtl w:val="0"/>
          <w:lang w:val="en-US"/>
        </w:rPr>
      </w:pPr>
      <w:r>
        <w:rPr>
          <w:rFonts w:ascii="Times Roman" w:hAnsi="Times Roman"/>
          <w:sz w:val="28"/>
          <w:szCs w:val="28"/>
          <w:rtl w:val="0"/>
          <w:lang w:val="en-US"/>
        </w:rPr>
        <w:t>Michael Harris gave report of student representative meeting and AMS Council (see Appendix 2 for full report)</w:t>
      </w:r>
    </w:p>
    <w:p>
      <w:pPr>
        <w:pStyle w:val="Default"/>
        <w:numPr>
          <w:ilvl w:val="4"/>
          <w:numId w:val="6"/>
        </w:numPr>
        <w:bidi w:val="0"/>
        <w:spacing w:before="0" w:line="360" w:lineRule="atLeast"/>
        <w:ind w:right="0"/>
        <w:jc w:val="left"/>
        <w:rPr>
          <w:rFonts w:ascii="Times Roman" w:hAnsi="Times Roman"/>
          <w:sz w:val="28"/>
          <w:szCs w:val="28"/>
          <w:rtl w:val="0"/>
          <w:lang w:val="en-US"/>
        </w:rPr>
      </w:pPr>
      <w:r>
        <w:rPr>
          <w:rFonts w:ascii="Times Roman" w:hAnsi="Times Roman"/>
          <w:sz w:val="28"/>
          <w:szCs w:val="28"/>
          <w:rtl w:val="0"/>
          <w:lang w:val="en-US"/>
        </w:rPr>
        <w:t>Possibility of a graduate student retreat, mail list</w:t>
      </w:r>
    </w:p>
    <w:p>
      <w:pPr>
        <w:pStyle w:val="Default"/>
        <w:numPr>
          <w:ilvl w:val="8"/>
          <w:numId w:val="8"/>
        </w:numPr>
        <w:bidi w:val="0"/>
        <w:spacing w:before="0" w:line="360" w:lineRule="atLeast"/>
        <w:ind w:right="0"/>
        <w:jc w:val="left"/>
        <w:rPr>
          <w:rFonts w:ascii="Times Roman" w:hAnsi="Times Roman"/>
          <w:sz w:val="28"/>
          <w:szCs w:val="28"/>
          <w:rtl w:val="0"/>
          <w:lang w:val="en-US"/>
        </w:rPr>
      </w:pPr>
      <w:r>
        <w:rPr>
          <w:rFonts w:ascii="Times Roman" w:hAnsi="Times Roman"/>
          <w:sz w:val="28"/>
          <w:szCs w:val="28"/>
          <w:rtl w:val="0"/>
          <w:lang w:val="en-US"/>
        </w:rPr>
        <w:t>Other means of creating more and better communication.</w:t>
      </w:r>
    </w:p>
    <w:p>
      <w:pPr>
        <w:pStyle w:val="Default"/>
        <w:numPr>
          <w:ilvl w:val="4"/>
          <w:numId w:val="6"/>
        </w:numPr>
        <w:bidi w:val="0"/>
        <w:spacing w:before="0" w:line="360" w:lineRule="atLeast"/>
        <w:ind w:right="0"/>
        <w:jc w:val="left"/>
        <w:rPr>
          <w:rFonts w:ascii="Times Roman" w:hAnsi="Times Roman"/>
          <w:sz w:val="28"/>
          <w:szCs w:val="28"/>
          <w:rtl w:val="0"/>
          <w:lang w:val="en-US"/>
        </w:rPr>
      </w:pPr>
      <w:r>
        <w:rPr>
          <w:rFonts w:ascii="Times Roman" w:hAnsi="Times Roman"/>
          <w:sz w:val="28"/>
          <w:szCs w:val="28"/>
          <w:rtl w:val="0"/>
          <w:lang w:val="en-US"/>
        </w:rPr>
        <w:t>Council discussed changing object and teaching statements of the AMS.</w:t>
      </w:r>
    </w:p>
    <w:p>
      <w:pPr>
        <w:pStyle w:val="Default"/>
        <w:numPr>
          <w:ilvl w:val="5"/>
          <w:numId w:val="9"/>
        </w:numPr>
        <w:bidi w:val="0"/>
        <w:spacing w:before="0" w:line="360" w:lineRule="atLeast"/>
        <w:ind w:right="0"/>
        <w:jc w:val="left"/>
        <w:rPr>
          <w:rFonts w:ascii="Times Roman" w:hAnsi="Times Roman"/>
          <w:sz w:val="28"/>
          <w:szCs w:val="28"/>
          <w:rtl w:val="0"/>
          <w:lang w:val="en-US"/>
        </w:rPr>
      </w:pPr>
      <w:r>
        <w:rPr>
          <w:rFonts w:ascii="Times Roman" w:hAnsi="Times Roman"/>
          <w:sz w:val="28"/>
          <w:szCs w:val="28"/>
          <w:rtl w:val="0"/>
          <w:lang w:val="en-US"/>
        </w:rPr>
        <w:t>Pending official statement regarding teaching of music history at the collegiate level.</w:t>
      </w:r>
    </w:p>
    <w:p>
      <w:pPr>
        <w:pStyle w:val="Default"/>
        <w:numPr>
          <w:ilvl w:val="4"/>
          <w:numId w:val="6"/>
        </w:numPr>
        <w:bidi w:val="0"/>
        <w:spacing w:before="0" w:line="360" w:lineRule="atLeast"/>
        <w:ind w:right="0"/>
        <w:jc w:val="left"/>
        <w:rPr>
          <w:rFonts w:ascii="Times Roman" w:hAnsi="Times Roman"/>
          <w:sz w:val="28"/>
          <w:szCs w:val="28"/>
          <w:rtl w:val="0"/>
          <w:lang w:val="en-US"/>
        </w:rPr>
      </w:pPr>
      <w:r>
        <w:rPr>
          <w:rFonts w:ascii="Times Roman" w:hAnsi="Times Roman"/>
          <w:sz w:val="28"/>
          <w:szCs w:val="28"/>
          <w:rtl w:val="0"/>
          <w:lang w:val="en-US"/>
        </w:rPr>
        <w:t>Process of selecting contributions for colloquium.</w:t>
      </w:r>
      <w:r>
        <w:rPr>
          <w:rFonts w:ascii="Times Roman" w:hAnsi="Times Roman" w:hint="default"/>
          <w:sz w:val="28"/>
          <w:szCs w:val="28"/>
          <w:rtl w:val="0"/>
        </w:rPr>
        <w:t> </w:t>
      </w:r>
      <w:r>
        <w:rPr>
          <w:rFonts w:ascii="Times Roman" w:hAnsi="Times Roman"/>
          <w:sz w:val="28"/>
          <w:szCs w:val="28"/>
          <w:rtl w:val="0"/>
          <w:lang w:val="en-US"/>
        </w:rPr>
        <w:t>Nothing changed.</w:t>
      </w:r>
    </w:p>
    <w:p>
      <w:pPr>
        <w:pStyle w:val="Default"/>
        <w:numPr>
          <w:ilvl w:val="4"/>
          <w:numId w:val="6"/>
        </w:numPr>
        <w:bidi w:val="0"/>
        <w:spacing w:before="0" w:line="360" w:lineRule="atLeast"/>
        <w:ind w:right="0"/>
        <w:jc w:val="left"/>
        <w:rPr>
          <w:rFonts w:ascii="Times Roman" w:hAnsi="Times Roman"/>
          <w:sz w:val="28"/>
          <w:szCs w:val="28"/>
          <w:rtl w:val="0"/>
          <w:lang w:val="en-US"/>
        </w:rPr>
      </w:pPr>
      <w:r>
        <w:rPr>
          <w:rFonts w:ascii="Times Roman" w:hAnsi="Times Roman"/>
          <w:sz w:val="28"/>
          <w:szCs w:val="28"/>
          <w:rtl w:val="0"/>
          <w:lang w:val="en-US"/>
        </w:rPr>
        <w:t>Discussion about make</w:t>
      </w:r>
      <w:r>
        <w:rPr>
          <w:rFonts w:ascii="Times Roman" w:hAnsi="Times Roman"/>
          <w:sz w:val="28"/>
          <w:szCs w:val="28"/>
          <w:rtl w:val="0"/>
          <w:lang w:val="en-US"/>
        </w:rPr>
        <w:t>-</w:t>
      </w:r>
      <w:r>
        <w:rPr>
          <w:rFonts w:ascii="Times Roman" w:hAnsi="Times Roman"/>
          <w:sz w:val="28"/>
          <w:szCs w:val="28"/>
          <w:rtl w:val="0"/>
          <w:lang w:val="en-US"/>
        </w:rPr>
        <w:t>up of AMS board.</w:t>
      </w:r>
    </w:p>
    <w:p>
      <w:pPr>
        <w:pStyle w:val="Default"/>
        <w:numPr>
          <w:ilvl w:val="4"/>
          <w:numId w:val="6"/>
        </w:numPr>
        <w:bidi w:val="0"/>
        <w:spacing w:before="0" w:line="360" w:lineRule="atLeast"/>
        <w:ind w:right="0"/>
        <w:jc w:val="left"/>
        <w:rPr>
          <w:rFonts w:ascii="Times Roman" w:hAnsi="Times Roman"/>
          <w:sz w:val="28"/>
          <w:szCs w:val="28"/>
          <w:rtl w:val="0"/>
          <w:lang w:val="en-US"/>
        </w:rPr>
      </w:pPr>
      <w:r>
        <w:rPr>
          <w:rFonts w:ascii="Times Roman" w:hAnsi="Times Roman"/>
          <w:sz w:val="28"/>
          <w:szCs w:val="28"/>
          <w:rtl w:val="0"/>
          <w:lang w:val="en-US"/>
        </w:rPr>
        <w:t>Discussion took place about a voting student member on council.</w:t>
      </w:r>
    </w:p>
    <w:p>
      <w:pPr>
        <w:pStyle w:val="Default"/>
        <w:numPr>
          <w:ilvl w:val="2"/>
          <w:numId w:val="4"/>
        </w:numPr>
        <w:bidi w:val="0"/>
        <w:spacing w:before="0" w:line="360" w:lineRule="atLeast"/>
        <w:ind w:right="0"/>
        <w:jc w:val="left"/>
        <w:rPr>
          <w:rFonts w:ascii="Times Roman" w:hAnsi="Times Roman"/>
          <w:sz w:val="28"/>
          <w:szCs w:val="28"/>
          <w:rtl w:val="0"/>
          <w:lang w:val="en-US"/>
        </w:rPr>
      </w:pPr>
      <w:r>
        <w:rPr>
          <w:rFonts w:ascii="Times Roman" w:hAnsi="Times Roman"/>
          <w:sz w:val="28"/>
          <w:szCs w:val="28"/>
          <w:rtl w:val="0"/>
          <w:lang w:val="en-US"/>
        </w:rPr>
        <w:t>Report by representative to AMS Council (with Deborah Kaufmann substituting for Richard Agee (see attached report in Appendix 3)</w:t>
      </w:r>
    </w:p>
    <w:p>
      <w:pPr>
        <w:pStyle w:val="Default"/>
        <w:numPr>
          <w:ilvl w:val="4"/>
          <w:numId w:val="11"/>
        </w:numPr>
        <w:bidi w:val="0"/>
        <w:spacing w:before="0" w:line="360" w:lineRule="atLeast"/>
        <w:ind w:right="0"/>
        <w:jc w:val="left"/>
        <w:rPr>
          <w:rFonts w:ascii="Times Roman" w:hAnsi="Times Roman"/>
          <w:sz w:val="28"/>
          <w:szCs w:val="28"/>
          <w:rtl w:val="0"/>
          <w:lang w:val="en-US"/>
        </w:rPr>
      </w:pPr>
      <w:r>
        <w:rPr>
          <w:rFonts w:ascii="Times Roman" w:hAnsi="Times Roman"/>
          <w:sz w:val="28"/>
          <w:szCs w:val="28"/>
          <w:rtl w:val="0"/>
          <w:lang w:val="en-US"/>
        </w:rPr>
        <w:t>Julie Hedges Brown conveyed Deborah Kauffman</w:t>
      </w:r>
      <w:r>
        <w:rPr>
          <w:rFonts w:ascii="Times Roman" w:hAnsi="Times Roman" w:hint="default"/>
          <w:sz w:val="28"/>
          <w:szCs w:val="28"/>
          <w:rtl w:val="1"/>
        </w:rPr>
        <w:t>’</w:t>
      </w:r>
      <w:r>
        <w:rPr>
          <w:rFonts w:ascii="Times Roman" w:hAnsi="Times Roman"/>
          <w:sz w:val="28"/>
          <w:szCs w:val="28"/>
          <w:rtl w:val="0"/>
          <w:lang w:val="en-US"/>
        </w:rPr>
        <w:t>s comments regarding membership in regional chapter and membership in national organization.</w:t>
      </w:r>
    </w:p>
    <w:p>
      <w:pPr>
        <w:pStyle w:val="Default"/>
        <w:numPr>
          <w:ilvl w:val="2"/>
          <w:numId w:val="4"/>
        </w:numPr>
        <w:bidi w:val="0"/>
        <w:spacing w:before="0" w:line="360" w:lineRule="atLeast"/>
        <w:ind w:right="0"/>
        <w:jc w:val="left"/>
        <w:rPr>
          <w:rFonts w:ascii="Times Roman" w:hAnsi="Times Roman"/>
          <w:sz w:val="28"/>
          <w:szCs w:val="28"/>
          <w:rtl w:val="0"/>
          <w:lang w:val="en-US"/>
        </w:rPr>
      </w:pPr>
      <w:r>
        <w:rPr>
          <w:rFonts w:ascii="Times Roman" w:hAnsi="Times Roman"/>
          <w:sz w:val="28"/>
          <w:szCs w:val="28"/>
          <w:rtl w:val="0"/>
          <w:lang w:val="en-US"/>
        </w:rPr>
        <w:t>Richard Agee will remain faculty representative to AMS council (3 year term: 2012-2014).</w:t>
      </w:r>
    </w:p>
    <w:p>
      <w:pPr>
        <w:pStyle w:val="Default"/>
        <w:numPr>
          <w:ilvl w:val="4"/>
          <w:numId w:val="13"/>
        </w:numPr>
        <w:bidi w:val="0"/>
        <w:spacing w:before="0" w:line="360" w:lineRule="atLeast"/>
        <w:ind w:right="0"/>
        <w:jc w:val="left"/>
        <w:rPr>
          <w:rFonts w:ascii="Times Roman" w:hAnsi="Times Roman"/>
          <w:sz w:val="28"/>
          <w:szCs w:val="28"/>
          <w:rtl w:val="0"/>
          <w:lang w:val="en-US"/>
        </w:rPr>
      </w:pPr>
      <w:r>
        <w:rPr>
          <w:rFonts w:ascii="Times Roman" w:hAnsi="Times Roman"/>
          <w:sz w:val="28"/>
          <w:szCs w:val="28"/>
          <w:rtl w:val="0"/>
          <w:lang w:val="en-US"/>
        </w:rPr>
        <w:t>Next year, new representative must be elected next spring to begin term in 2015.</w:t>
      </w:r>
    </w:p>
    <w:p>
      <w:pPr>
        <w:pStyle w:val="Default"/>
        <w:numPr>
          <w:ilvl w:val="2"/>
          <w:numId w:val="14"/>
        </w:numPr>
        <w:bidi w:val="0"/>
        <w:spacing w:before="0" w:line="360" w:lineRule="atLeast"/>
        <w:ind w:right="0"/>
        <w:jc w:val="left"/>
        <w:rPr>
          <w:rFonts w:ascii="Times Roman" w:hAnsi="Times Roman"/>
          <w:sz w:val="28"/>
          <w:szCs w:val="28"/>
          <w:rtl w:val="0"/>
          <w:lang w:val="en-US"/>
        </w:rPr>
      </w:pPr>
      <w:r>
        <w:rPr>
          <w:rFonts w:ascii="Times Roman" w:hAnsi="Times Roman"/>
          <w:sz w:val="28"/>
          <w:szCs w:val="28"/>
          <w:rtl w:val="0"/>
          <w:lang w:val="en-US"/>
        </w:rPr>
        <w:t>Site of next year</w:t>
      </w:r>
      <w:r>
        <w:rPr>
          <w:rFonts w:ascii="Times Roman" w:hAnsi="Times Roman" w:hint="default"/>
          <w:sz w:val="28"/>
          <w:szCs w:val="28"/>
          <w:rtl w:val="1"/>
        </w:rPr>
        <w:t>’</w:t>
      </w:r>
      <w:r>
        <w:rPr>
          <w:rFonts w:ascii="Times Roman" w:hAnsi="Times Roman"/>
          <w:sz w:val="28"/>
          <w:szCs w:val="28"/>
          <w:rtl w:val="0"/>
          <w:lang w:val="en-US"/>
        </w:rPr>
        <w:t>s meeting will be ASU, probably with SMT and SEM.</w:t>
      </w:r>
    </w:p>
    <w:p>
      <w:pPr>
        <w:pStyle w:val="Default"/>
        <w:numPr>
          <w:ilvl w:val="2"/>
          <w:numId w:val="14"/>
        </w:numPr>
        <w:bidi w:val="0"/>
        <w:spacing w:before="0" w:line="360" w:lineRule="atLeast"/>
        <w:ind w:right="0"/>
        <w:jc w:val="left"/>
        <w:rPr>
          <w:rFonts w:ascii="Times Roman" w:hAnsi="Times Roman"/>
          <w:sz w:val="28"/>
          <w:szCs w:val="28"/>
          <w:rtl w:val="0"/>
          <w:lang w:val="en-US"/>
        </w:rPr>
      </w:pPr>
      <w:r>
        <w:rPr>
          <w:rFonts w:ascii="Times Roman" w:hAnsi="Times Roman"/>
          <w:sz w:val="28"/>
          <w:szCs w:val="28"/>
          <w:rtl w:val="0"/>
          <w:lang w:val="en-US"/>
        </w:rPr>
        <w:t>Election of student representative (2 year term)</w:t>
      </w:r>
    </w:p>
    <w:p>
      <w:pPr>
        <w:pStyle w:val="Default"/>
        <w:bidi w:val="0"/>
        <w:spacing w:before="0" w:line="360" w:lineRule="atLeast"/>
        <w:ind w:left="1440" w:right="0" w:firstLine="0"/>
        <w:jc w:val="left"/>
        <w:rPr>
          <w:rFonts w:ascii="Cambria" w:cs="Cambria" w:hAnsi="Cambria" w:eastAsia="Cambria"/>
          <w:sz w:val="28"/>
          <w:szCs w:val="28"/>
          <w:rtl w:val="0"/>
        </w:rPr>
      </w:pPr>
      <w:r>
        <w:rPr>
          <w:rFonts w:ascii="Times Roman" w:hAnsi="Times Roman"/>
          <w:sz w:val="28"/>
          <w:szCs w:val="28"/>
          <w:rtl w:val="0"/>
          <w:lang w:val="en-US"/>
        </w:rPr>
        <w:t>Nominated: Garret Johnson and Melanie Shaffer</w:t>
      </w:r>
    </w:p>
    <w:p>
      <w:pPr>
        <w:pStyle w:val="Default"/>
        <w:bidi w:val="0"/>
        <w:spacing w:before="0" w:line="360" w:lineRule="atLeast"/>
        <w:ind w:left="1440" w:right="0" w:firstLine="0"/>
        <w:jc w:val="left"/>
        <w:rPr>
          <w:rFonts w:ascii="Cambria" w:cs="Cambria" w:hAnsi="Cambria" w:eastAsia="Cambria"/>
          <w:sz w:val="28"/>
          <w:szCs w:val="28"/>
          <w:rtl w:val="0"/>
        </w:rPr>
      </w:pPr>
      <w:r>
        <w:rPr>
          <w:rFonts w:ascii="Times Roman" w:hAnsi="Times Roman"/>
          <w:sz w:val="28"/>
          <w:szCs w:val="28"/>
          <w:rtl w:val="0"/>
          <w:lang w:val="en-US"/>
        </w:rPr>
        <w:t>Garret Johnson elected (term: 2013-2014)</w:t>
      </w:r>
    </w:p>
    <w:p>
      <w:pPr>
        <w:pStyle w:val="Default"/>
        <w:bidi w:val="0"/>
        <w:spacing w:before="0" w:line="360" w:lineRule="atLeast"/>
        <w:ind w:left="1440" w:right="0" w:firstLine="0"/>
        <w:jc w:val="left"/>
        <w:rPr>
          <w:rFonts w:ascii="Times Roman" w:cs="Times Roman" w:hAnsi="Times Roman" w:eastAsia="Times Roman"/>
          <w:sz w:val="28"/>
          <w:szCs w:val="28"/>
          <w:rtl w:val="0"/>
        </w:rPr>
      </w:pPr>
      <w:r>
        <w:rPr>
          <w:rFonts w:ascii="Times Roman" w:hAnsi="Times Roman"/>
          <w:sz w:val="28"/>
          <w:szCs w:val="28"/>
          <w:rtl w:val="0"/>
          <w:lang w:val="en-US"/>
        </w:rPr>
        <w:t>Kate Benessa will serve one more year (term: 2012-2013)</w:t>
      </w:r>
      <w:r>
        <w:rPr>
          <w:rFonts w:ascii="Times Roman" w:cs="Times Roman" w:hAnsi="Times Roman" w:eastAsia="Times Roman"/>
          <w:sz w:val="28"/>
          <w:szCs w:val="28"/>
          <w:rtl w:val="0"/>
        </w:rPr>
        <w:br w:type="textWrapping"/>
      </w:r>
    </w:p>
    <w:p>
      <w:pPr>
        <w:pStyle w:val="Default"/>
        <w:bidi w:val="0"/>
        <w:spacing w:before="0" w:line="320" w:lineRule="atLeast"/>
        <w:ind w:left="220" w:right="0" w:firstLine="0"/>
        <w:jc w:val="left"/>
        <w:rPr>
          <w:rFonts w:ascii="Cambria" w:cs="Cambria" w:hAnsi="Cambria" w:eastAsia="Cambria"/>
          <w:sz w:val="28"/>
          <w:szCs w:val="28"/>
          <w:rtl w:val="0"/>
        </w:rPr>
      </w:pPr>
      <w:r>
        <w:rPr>
          <w:rFonts w:ascii="Cambria" w:hAnsi="Cambria"/>
          <w:sz w:val="28"/>
          <w:szCs w:val="28"/>
          <w:rtl w:val="0"/>
        </w:rPr>
        <w:t>4)</w:t>
      </w:r>
      <w:r>
        <w:rPr>
          <w:rFonts w:ascii="Times Roman" w:hAnsi="Times Roman" w:hint="default"/>
          <w:sz w:val="28"/>
          <w:szCs w:val="28"/>
          <w:rtl w:val="0"/>
        </w:rPr>
        <w:t xml:space="preserve">   </w:t>
      </w:r>
      <w:r>
        <w:rPr>
          <w:rFonts w:ascii="Times Roman" w:hAnsi="Times Roman"/>
          <w:sz w:val="28"/>
          <w:szCs w:val="28"/>
          <w:rtl w:val="0"/>
          <w:lang w:val="en-US"/>
        </w:rPr>
        <w:t>New Business</w:t>
      </w:r>
      <w:r>
        <w:rPr>
          <w:rFonts w:ascii="Times Roman" w:cs="Times Roman" w:hAnsi="Times Roman" w:eastAsia="Times Roman"/>
          <w:sz w:val="28"/>
          <w:szCs w:val="28"/>
          <w:rtl w:val="0"/>
        </w:rPr>
        <w:br w:type="textWrapping"/>
      </w:r>
    </w:p>
    <w:p>
      <w:pPr>
        <w:pStyle w:val="Default"/>
        <w:numPr>
          <w:ilvl w:val="2"/>
          <w:numId w:val="15"/>
        </w:numPr>
        <w:bidi w:val="0"/>
        <w:spacing w:before="0" w:line="320" w:lineRule="atLeast"/>
        <w:ind w:right="0"/>
        <w:jc w:val="left"/>
        <w:rPr>
          <w:rFonts w:ascii="Times Roman" w:hAnsi="Times Roman"/>
          <w:sz w:val="28"/>
          <w:szCs w:val="28"/>
          <w:rtl w:val="0"/>
          <w:lang w:val="en-US"/>
        </w:rPr>
      </w:pPr>
      <w:r>
        <w:rPr>
          <w:rFonts w:ascii="Times Roman" w:hAnsi="Times Roman"/>
          <w:sz w:val="28"/>
          <w:szCs w:val="28"/>
          <w:rtl w:val="0"/>
          <w:lang w:val="en-US"/>
        </w:rPr>
        <w:t>Carlo Caballero made motion to revise Section V. B. of the Chapter Bylaws regarding the selection of conference paper proposals:</w:t>
      </w:r>
    </w:p>
    <w:p>
      <w:pPr>
        <w:pStyle w:val="Default"/>
        <w:numPr>
          <w:ilvl w:val="0"/>
          <w:numId w:val="16"/>
        </w:numPr>
        <w:bidi w:val="0"/>
        <w:spacing w:before="0" w:line="320" w:lineRule="atLeast"/>
        <w:ind w:right="0"/>
        <w:jc w:val="left"/>
        <w:rPr>
          <w:rFonts w:ascii="Times Roman" w:hAnsi="Times Roman"/>
          <w:sz w:val="28"/>
          <w:szCs w:val="28"/>
          <w:rtl w:val="0"/>
          <w:lang w:val="en-US"/>
        </w:rPr>
      </w:pPr>
      <w:r>
        <w:rPr>
          <w:rFonts w:ascii="Times Roman" w:hAnsi="Times Roman"/>
          <w:sz w:val="28"/>
          <w:szCs w:val="28"/>
          <w:rtl w:val="0"/>
          <w:lang w:val="en-US"/>
        </w:rPr>
        <w:t>In accordance with the Ethical Guidelines of the A.M.S., all papers submitted for the meeting should be considered on a level pl</w:t>
      </w:r>
      <w:r>
        <w:rPr>
          <w:rFonts w:ascii="Times Roman" w:hAnsi="Times Roman"/>
          <w:sz w:val="28"/>
          <w:szCs w:val="28"/>
          <w:rtl w:val="0"/>
          <w:lang w:val="en-US"/>
        </w:rPr>
        <w:t>a</w:t>
      </w:r>
      <w:r>
        <w:rPr>
          <w:rFonts w:ascii="Times Roman" w:hAnsi="Times Roman"/>
          <w:sz w:val="28"/>
          <w:szCs w:val="28"/>
          <w:rtl w:val="0"/>
          <w:lang w:val="en-US"/>
        </w:rPr>
        <w:t>ying field, and no privilege should be given to faculty over student papers. This principle suggests a method of anonymous review.</w:t>
      </w:r>
    </w:p>
    <w:p>
      <w:pPr>
        <w:pStyle w:val="Default"/>
        <w:numPr>
          <w:ilvl w:val="0"/>
          <w:numId w:val="16"/>
        </w:numPr>
        <w:bidi w:val="0"/>
        <w:spacing w:before="0" w:line="320" w:lineRule="atLeast"/>
        <w:ind w:right="0"/>
        <w:jc w:val="left"/>
        <w:rPr>
          <w:rFonts w:ascii="Times Roman" w:hAnsi="Times Roman"/>
          <w:sz w:val="28"/>
          <w:szCs w:val="28"/>
          <w:rtl w:val="0"/>
          <w:lang w:val="en-US"/>
        </w:rPr>
      </w:pPr>
      <w:r>
        <w:rPr>
          <w:rFonts w:ascii="Times Roman" w:hAnsi="Times Roman"/>
          <w:sz w:val="28"/>
          <w:szCs w:val="28"/>
          <w:rtl w:val="0"/>
          <w:lang w:val="en-US"/>
        </w:rPr>
        <w:t>Suggested revision to bylaws:</w:t>
      </w:r>
    </w:p>
    <w:p>
      <w:pPr>
        <w:pStyle w:val="Default"/>
        <w:numPr>
          <w:ilvl w:val="4"/>
          <w:numId w:val="16"/>
        </w:numPr>
        <w:bidi w:val="0"/>
        <w:spacing w:before="0" w:line="320" w:lineRule="atLeast"/>
        <w:ind w:right="0"/>
        <w:jc w:val="left"/>
        <w:rPr>
          <w:rFonts w:ascii="Times Roman" w:hAnsi="Times Roman"/>
          <w:sz w:val="28"/>
          <w:szCs w:val="28"/>
          <w:rtl w:val="0"/>
          <w:lang w:val="en-US"/>
        </w:rPr>
      </w:pPr>
      <w:r>
        <w:rPr>
          <w:rFonts w:ascii="Times Roman" w:hAnsi="Times Roman"/>
          <w:sz w:val="28"/>
          <w:szCs w:val="28"/>
          <w:rtl w:val="0"/>
          <w:lang w:val="en-US"/>
        </w:rPr>
        <w:t>Selection of Papers</w:t>
      </w:r>
    </w:p>
    <w:p>
      <w:pPr>
        <w:pStyle w:val="Default"/>
        <w:numPr>
          <w:ilvl w:val="0"/>
          <w:numId w:val="17"/>
        </w:numPr>
        <w:bidi w:val="0"/>
        <w:spacing w:before="0" w:line="320" w:lineRule="atLeast"/>
        <w:ind w:right="0"/>
        <w:jc w:val="left"/>
        <w:rPr>
          <w:rFonts w:ascii="Times Roman" w:hAnsi="Times Roman"/>
          <w:sz w:val="28"/>
          <w:szCs w:val="28"/>
          <w:rtl w:val="0"/>
          <w:lang w:val="en-US"/>
        </w:rPr>
      </w:pPr>
      <w:r>
        <w:rPr>
          <w:rFonts w:ascii="Times Roman" w:hAnsi="Times Roman"/>
          <w:sz w:val="28"/>
          <w:szCs w:val="28"/>
          <w:rtl w:val="0"/>
          <w:lang w:val="en-US"/>
        </w:rPr>
        <w:t>Papers by faculty, independent scholars, and students are evaluated in the same pool of abstracts, anonymously and without distinction of rank.</w:t>
      </w:r>
    </w:p>
    <w:p>
      <w:pPr>
        <w:pStyle w:val="Default"/>
        <w:numPr>
          <w:ilvl w:val="0"/>
          <w:numId w:val="17"/>
        </w:numPr>
        <w:bidi w:val="0"/>
        <w:spacing w:before="0" w:line="320" w:lineRule="atLeast"/>
        <w:ind w:right="0"/>
        <w:jc w:val="left"/>
        <w:rPr>
          <w:rFonts w:ascii="Times Roman" w:hAnsi="Times Roman"/>
          <w:sz w:val="28"/>
          <w:szCs w:val="28"/>
          <w:rtl w:val="0"/>
          <w:lang w:val="en-US"/>
        </w:rPr>
      </w:pPr>
      <w:r>
        <w:rPr>
          <w:rFonts w:ascii="Times Roman" w:hAnsi="Times Roman"/>
          <w:sz w:val="28"/>
          <w:szCs w:val="28"/>
          <w:rtl w:val="0"/>
          <w:lang w:val="en-US"/>
        </w:rPr>
        <w:t>The chapter membership shall elect a program committee consisting of three faculty members in good standing. The aim of the program committee is not to make the chapter meetings as competitive as the national meetings but rather to rank the papers on the basis of their merit, to manage the number of papers according to the time and space available on the host campus, and also to confer the status of peer review to papers given in our chapter meetings.</w:t>
      </w:r>
    </w:p>
    <w:p>
      <w:pPr>
        <w:pStyle w:val="Default"/>
        <w:numPr>
          <w:ilvl w:val="0"/>
          <w:numId w:val="19"/>
        </w:numPr>
        <w:bidi w:val="0"/>
        <w:spacing w:before="0" w:line="360" w:lineRule="atLeast"/>
        <w:ind w:right="0"/>
        <w:jc w:val="left"/>
        <w:rPr>
          <w:rFonts w:ascii="Times Roman" w:hAnsi="Times Roman"/>
          <w:sz w:val="28"/>
          <w:szCs w:val="28"/>
          <w:rtl w:val="0"/>
          <w:lang w:val="en-US"/>
        </w:rPr>
      </w:pPr>
      <w:r>
        <w:rPr>
          <w:rFonts w:ascii="Times Roman" w:hAnsi="Times Roman"/>
          <w:sz w:val="28"/>
          <w:szCs w:val="28"/>
          <w:rtl w:val="0"/>
          <w:lang w:val="en-US"/>
        </w:rPr>
        <w:t xml:space="preserve">Amendment </w:t>
      </w:r>
      <w:r>
        <w:rPr>
          <w:rFonts w:ascii="Times Roman" w:hAnsi="Times Roman"/>
          <w:sz w:val="28"/>
          <w:szCs w:val="28"/>
          <w:rtl w:val="0"/>
          <w:lang w:val="en-US"/>
        </w:rPr>
        <w:t>proposed</w:t>
      </w:r>
      <w:r>
        <w:rPr>
          <w:rFonts w:ascii="Times Roman" w:hAnsi="Times Roman"/>
          <w:sz w:val="28"/>
          <w:szCs w:val="28"/>
          <w:rtl w:val="0"/>
          <w:lang w:val="en-US"/>
        </w:rPr>
        <w:t xml:space="preserve"> regarding the program committee:</w:t>
      </w:r>
    </w:p>
    <w:p>
      <w:pPr>
        <w:pStyle w:val="Default"/>
        <w:numPr>
          <w:ilvl w:val="0"/>
          <w:numId w:val="20"/>
        </w:numPr>
        <w:bidi w:val="0"/>
        <w:spacing w:before="0" w:line="320" w:lineRule="atLeast"/>
        <w:ind w:right="0"/>
        <w:jc w:val="left"/>
        <w:rPr>
          <w:rFonts w:ascii="Times Roman" w:hAnsi="Times Roman"/>
          <w:sz w:val="28"/>
          <w:szCs w:val="28"/>
          <w:rtl w:val="0"/>
          <w:lang w:val="en-US"/>
        </w:rPr>
      </w:pPr>
      <w:r>
        <w:rPr>
          <w:rFonts w:ascii="Times Roman" w:hAnsi="Times Roman"/>
          <w:sz w:val="28"/>
          <w:szCs w:val="28"/>
          <w:rtl w:val="0"/>
          <w:lang w:val="fr-FR"/>
        </w:rPr>
        <w:t>The program committee will 1) announce the call for papers, 2) conduct a blind review of the papers, 3) organize the accepted papers into paper sessions, 4) and communicate the results of the review with the authors and the host institution.</w:t>
      </w:r>
      <w:r>
        <w:rPr>
          <w:rFonts w:ascii="Times Roman" w:hAnsi="Times Roman" w:hint="default"/>
          <w:sz w:val="28"/>
          <w:szCs w:val="28"/>
          <w:rtl w:val="0"/>
        </w:rPr>
        <w:t> </w:t>
      </w:r>
      <w:r>
        <w:rPr>
          <w:rFonts w:ascii="Times Roman" w:hAnsi="Times Roman"/>
          <w:sz w:val="28"/>
          <w:szCs w:val="28"/>
          <w:rtl w:val="0"/>
          <w:lang w:val="en-US"/>
        </w:rPr>
        <w:t>The number of sessions in any given year (and therefore the number of papers accepted) shall be determined by the host institution.</w:t>
      </w:r>
      <w:r>
        <w:rPr>
          <w:rFonts w:ascii="Times Roman" w:hAnsi="Times Roman"/>
          <w:sz w:val="28"/>
          <w:szCs w:val="28"/>
          <w:rtl w:val="0"/>
          <w:lang w:val="en-US"/>
        </w:rPr>
        <w:t xml:space="preserve"> </w:t>
      </w:r>
      <w:r>
        <w:rPr>
          <w:rFonts w:ascii="Times Roman" w:hAnsi="Times Roman"/>
          <w:sz w:val="28"/>
          <w:szCs w:val="28"/>
          <w:rtl w:val="0"/>
          <w:lang w:val="en-US"/>
        </w:rPr>
        <w:t>The program committee will forward the accepted paper abstracts to the host institution, which will create the abstract booklet for the conference</w:t>
      </w:r>
      <w:r>
        <w:rPr>
          <w:rFonts w:ascii="Times Roman" w:hAnsi="Times Roman"/>
          <w:sz w:val="28"/>
          <w:szCs w:val="28"/>
          <w:rtl w:val="0"/>
          <w:lang w:val="en-US"/>
        </w:rPr>
        <w:t xml:space="preserve">. </w:t>
      </w:r>
    </w:p>
    <w:p>
      <w:pPr>
        <w:pStyle w:val="Default"/>
        <w:numPr>
          <w:ilvl w:val="0"/>
          <w:numId w:val="20"/>
        </w:numPr>
        <w:bidi w:val="0"/>
        <w:spacing w:before="0" w:line="320" w:lineRule="atLeast"/>
        <w:ind w:right="0"/>
        <w:jc w:val="left"/>
        <w:rPr>
          <w:rFonts w:ascii="Times Roman" w:hAnsi="Times Roman"/>
          <w:sz w:val="28"/>
          <w:szCs w:val="28"/>
          <w:rtl w:val="0"/>
          <w:lang w:val="en-US"/>
        </w:rPr>
      </w:pPr>
      <w:r>
        <w:rPr>
          <w:rFonts w:ascii="Times Roman" w:hAnsi="Times Roman"/>
          <w:sz w:val="28"/>
          <w:szCs w:val="28"/>
          <w:rtl w:val="0"/>
          <w:lang w:val="en-US"/>
        </w:rPr>
        <w:t>The prescribed term for committee members will be 3 years, but in order ensure overlapping membership, for the first year three members will serve for one, two, and three years respectively.</w:t>
      </w:r>
      <w:r>
        <w:rPr>
          <w:rFonts w:ascii="Times Roman" w:hAnsi="Times Roman" w:hint="default"/>
          <w:sz w:val="28"/>
          <w:szCs w:val="28"/>
          <w:rtl w:val="0"/>
        </w:rPr>
        <w:t xml:space="preserve">  </w:t>
      </w:r>
      <w:r>
        <w:rPr>
          <w:rFonts w:ascii="Times Roman" w:hAnsi="Times Roman"/>
          <w:sz w:val="28"/>
          <w:szCs w:val="28"/>
          <w:rtl w:val="0"/>
          <w:lang w:val="en-US"/>
        </w:rPr>
        <w:t>Beginning in 2014, one committee member shall be elected each year at the annual business meeting.</w:t>
      </w:r>
    </w:p>
    <w:p>
      <w:pPr>
        <w:pStyle w:val="Default"/>
        <w:numPr>
          <w:ilvl w:val="0"/>
          <w:numId w:val="21"/>
        </w:numPr>
        <w:bidi w:val="0"/>
        <w:spacing w:before="0" w:line="320" w:lineRule="atLeast"/>
        <w:ind w:right="0"/>
        <w:jc w:val="left"/>
        <w:rPr>
          <w:rFonts w:ascii="Times Roman" w:hAnsi="Times Roman"/>
          <w:sz w:val="28"/>
          <w:szCs w:val="28"/>
          <w:rtl w:val="0"/>
          <w:lang w:val="en-US"/>
        </w:rPr>
      </w:pPr>
      <w:r>
        <w:rPr>
          <w:rFonts w:ascii="Times Roman" w:hAnsi="Times Roman"/>
          <w:sz w:val="28"/>
          <w:szCs w:val="28"/>
          <w:rtl w:val="0"/>
          <w:lang w:val="en-US"/>
        </w:rPr>
        <w:t>Motion made and seconded (John Brobeck) for item I only.</w:t>
      </w:r>
    </w:p>
    <w:p>
      <w:pPr>
        <w:pStyle w:val="Default"/>
        <w:numPr>
          <w:ilvl w:val="0"/>
          <w:numId w:val="21"/>
        </w:numPr>
        <w:bidi w:val="0"/>
        <w:spacing w:before="0" w:line="360" w:lineRule="atLeast"/>
        <w:ind w:right="0"/>
        <w:jc w:val="left"/>
        <w:rPr>
          <w:rFonts w:ascii="Times Roman" w:hAnsi="Times Roman"/>
          <w:sz w:val="28"/>
          <w:szCs w:val="28"/>
          <w:rtl w:val="0"/>
          <w:lang w:val="en-US"/>
        </w:rPr>
      </w:pPr>
      <w:r>
        <w:rPr>
          <w:rFonts w:ascii="Times Roman" w:hAnsi="Times Roman"/>
          <w:sz w:val="28"/>
          <w:szCs w:val="28"/>
          <w:rtl w:val="0"/>
          <w:lang w:val="en-US"/>
        </w:rPr>
        <w:t>Motion made and seconded for resolution regarding the 2014 meeting:</w:t>
      </w:r>
    </w:p>
    <w:p>
      <w:pPr>
        <w:pStyle w:val="Default"/>
        <w:numPr>
          <w:ilvl w:val="0"/>
          <w:numId w:val="22"/>
        </w:numPr>
        <w:bidi w:val="0"/>
        <w:spacing w:before="0" w:line="360" w:lineRule="atLeast"/>
        <w:ind w:right="0"/>
        <w:jc w:val="left"/>
        <w:rPr>
          <w:rFonts w:ascii="Times Roman" w:hAnsi="Times Roman"/>
          <w:sz w:val="28"/>
          <w:szCs w:val="28"/>
          <w:rtl w:val="0"/>
          <w:lang w:val="en-US"/>
        </w:rPr>
      </w:pPr>
      <w:r>
        <w:rPr>
          <w:rFonts w:ascii="Times Roman" w:hAnsi="Times Roman"/>
          <w:sz w:val="28"/>
          <w:szCs w:val="28"/>
          <w:rtl w:val="0"/>
          <w:lang w:val="en-US"/>
        </w:rPr>
        <w:t>Papers by faculty, independent scholars, and students are evaluated in the same pool of abstracts, anonymously and without distinction of rank.</w:t>
      </w:r>
    </w:p>
    <w:p>
      <w:pPr>
        <w:pStyle w:val="Default"/>
        <w:numPr>
          <w:ilvl w:val="0"/>
          <w:numId w:val="23"/>
        </w:numPr>
        <w:bidi w:val="0"/>
        <w:spacing w:before="0" w:line="360" w:lineRule="atLeast"/>
        <w:ind w:right="0"/>
        <w:jc w:val="left"/>
        <w:rPr>
          <w:rFonts w:ascii="Times Roman" w:hAnsi="Times Roman"/>
          <w:sz w:val="28"/>
          <w:szCs w:val="28"/>
          <w:rtl w:val="0"/>
          <w:lang w:val="en-US"/>
        </w:rPr>
      </w:pPr>
      <w:r>
        <w:rPr>
          <w:rFonts w:ascii="Times Roman" w:hAnsi="Times Roman"/>
          <w:sz w:val="28"/>
          <w:szCs w:val="28"/>
          <w:rtl w:val="0"/>
          <w:lang w:val="en-US"/>
        </w:rPr>
        <w:t>1 opposed</w:t>
      </w:r>
    </w:p>
    <w:p>
      <w:pPr>
        <w:pStyle w:val="Default"/>
        <w:numPr>
          <w:ilvl w:val="0"/>
          <w:numId w:val="23"/>
        </w:numPr>
        <w:bidi w:val="0"/>
        <w:spacing w:before="0" w:line="360" w:lineRule="atLeast"/>
        <w:ind w:right="0"/>
        <w:jc w:val="left"/>
        <w:rPr>
          <w:rFonts w:ascii="Times Roman" w:hAnsi="Times Roman"/>
          <w:sz w:val="28"/>
          <w:szCs w:val="28"/>
          <w:rtl w:val="0"/>
          <w:lang w:val="fr-FR"/>
        </w:rPr>
      </w:pPr>
      <w:r>
        <w:rPr>
          <w:rFonts w:ascii="Times Roman" w:hAnsi="Times Roman"/>
          <w:sz w:val="28"/>
          <w:szCs w:val="28"/>
          <w:rtl w:val="0"/>
          <w:lang w:val="fr-FR"/>
        </w:rPr>
        <w:t>1 abstain</w:t>
      </w:r>
    </w:p>
    <w:p>
      <w:pPr>
        <w:pStyle w:val="Default"/>
        <w:numPr>
          <w:ilvl w:val="0"/>
          <w:numId w:val="23"/>
        </w:numPr>
        <w:bidi w:val="0"/>
        <w:spacing w:before="0" w:line="360" w:lineRule="atLeast"/>
        <w:ind w:right="0"/>
        <w:jc w:val="left"/>
        <w:rPr>
          <w:rFonts w:ascii="Times Roman" w:hAnsi="Times Roman"/>
          <w:sz w:val="28"/>
          <w:szCs w:val="28"/>
          <w:rtl w:val="0"/>
          <w:lang w:val="it-IT"/>
        </w:rPr>
      </w:pPr>
      <w:r>
        <w:rPr>
          <w:rFonts w:ascii="Times Roman" w:hAnsi="Times Roman"/>
          <w:sz w:val="28"/>
          <w:szCs w:val="28"/>
          <w:rtl w:val="0"/>
          <w:lang w:val="it-IT"/>
        </w:rPr>
        <w:t>20 approve</w:t>
      </w:r>
    </w:p>
    <w:p>
      <w:pPr>
        <w:pStyle w:val="Default"/>
        <w:numPr>
          <w:ilvl w:val="0"/>
          <w:numId w:val="21"/>
        </w:numPr>
        <w:bidi w:val="0"/>
        <w:spacing w:before="0" w:line="360" w:lineRule="atLeast"/>
        <w:ind w:right="0"/>
        <w:jc w:val="left"/>
        <w:rPr>
          <w:rFonts w:ascii="Times Roman" w:hAnsi="Times Roman"/>
          <w:sz w:val="28"/>
          <w:szCs w:val="28"/>
          <w:rtl w:val="0"/>
          <w:lang w:val="en-US"/>
        </w:rPr>
      </w:pPr>
      <w:r>
        <w:rPr>
          <w:rFonts w:ascii="Times Roman" w:hAnsi="Times Roman"/>
          <w:sz w:val="28"/>
          <w:szCs w:val="28"/>
          <w:rtl w:val="0"/>
          <w:lang w:val="en-US"/>
        </w:rPr>
        <w:t>Motion made and seconded (Carlo</w:t>
      </w:r>
      <w:r>
        <w:rPr>
          <w:rFonts w:ascii="Times Roman" w:hAnsi="Times Roman" w:hint="default"/>
          <w:sz w:val="28"/>
          <w:szCs w:val="28"/>
          <w:rtl w:val="0"/>
        </w:rPr>
        <w:t> </w:t>
      </w:r>
      <w:r>
        <w:rPr>
          <w:rFonts w:ascii="Times Roman" w:hAnsi="Times Roman"/>
          <w:sz w:val="28"/>
          <w:szCs w:val="28"/>
          <w:rtl w:val="0"/>
          <w:lang w:val="en-US"/>
        </w:rPr>
        <w:t>Caballero) regarding program committee for 2014:</w:t>
      </w:r>
    </w:p>
    <w:p>
      <w:pPr>
        <w:pStyle w:val="Default"/>
        <w:numPr>
          <w:ilvl w:val="0"/>
          <w:numId w:val="24"/>
        </w:numPr>
        <w:bidi w:val="0"/>
        <w:spacing w:before="0" w:line="360" w:lineRule="atLeast"/>
        <w:ind w:right="0"/>
        <w:jc w:val="left"/>
        <w:rPr>
          <w:rFonts w:ascii="Times Roman" w:hAnsi="Times Roman"/>
          <w:sz w:val="28"/>
          <w:szCs w:val="28"/>
          <w:rtl w:val="0"/>
          <w:lang w:val="en-US"/>
        </w:rPr>
      </w:pPr>
      <w:r>
        <w:rPr>
          <w:rFonts w:ascii="Times Roman" w:hAnsi="Times Roman"/>
          <w:sz w:val="28"/>
          <w:szCs w:val="28"/>
          <w:rtl w:val="0"/>
          <w:lang w:val="en-US"/>
        </w:rPr>
        <w:t>The chapter membership shall elect a program committee for 2014 consisting of three faculty members in good standing. The aim of the program committee is not to make the chapter meetings as competitive as the national meetings but rather to rank the papers on the basis of their merit, to manage the number of papers according to the time and space available on the host campus, and also to confer the status of peer review to papers given in our chapter meetings.</w:t>
      </w:r>
    </w:p>
    <w:p>
      <w:pPr>
        <w:pStyle w:val="Default"/>
        <w:numPr>
          <w:ilvl w:val="0"/>
          <w:numId w:val="24"/>
        </w:numPr>
        <w:bidi w:val="0"/>
        <w:spacing w:before="0" w:line="360" w:lineRule="atLeast"/>
        <w:ind w:right="0"/>
        <w:jc w:val="left"/>
        <w:rPr>
          <w:rFonts w:ascii="Times Roman" w:hAnsi="Times Roman"/>
          <w:sz w:val="28"/>
          <w:szCs w:val="28"/>
          <w:rtl w:val="0"/>
          <w:lang w:val="en-US"/>
        </w:rPr>
      </w:pPr>
      <w:r>
        <w:rPr>
          <w:rFonts w:ascii="Times Roman" w:hAnsi="Times Roman"/>
          <w:sz w:val="28"/>
          <w:szCs w:val="28"/>
          <w:rtl w:val="0"/>
          <w:lang w:val="en-US"/>
        </w:rPr>
        <w:t>The program committee will 1) announce the call for papers, 2) conduct a blind review of the papers, 3) organize the accepted papers into paper sessions, 4) and communicate the results of the review with the authors and the host institution.</w:t>
      </w:r>
      <w:r>
        <w:rPr>
          <w:rFonts w:ascii="Times Roman" w:hAnsi="Times Roman" w:hint="default"/>
          <w:sz w:val="28"/>
          <w:szCs w:val="28"/>
          <w:rtl w:val="0"/>
        </w:rPr>
        <w:t> </w:t>
      </w:r>
      <w:r>
        <w:rPr>
          <w:rFonts w:ascii="Times Roman" w:hAnsi="Times Roman"/>
          <w:sz w:val="28"/>
          <w:szCs w:val="28"/>
          <w:rtl w:val="0"/>
          <w:lang w:val="en-US"/>
        </w:rPr>
        <w:t>The number of sessions in any given year (and therefore the number of papers accepted) shall be determined by the host institution. The program committee will forward the accepted paper abstracts to the host institution, which will create the abstract booklet for the conference.</w:t>
      </w:r>
    </w:p>
    <w:p>
      <w:pPr>
        <w:pStyle w:val="Default"/>
        <w:numPr>
          <w:ilvl w:val="0"/>
          <w:numId w:val="25"/>
        </w:numPr>
        <w:bidi w:val="0"/>
        <w:spacing w:before="0" w:line="360" w:lineRule="atLeast"/>
        <w:ind w:right="0"/>
        <w:jc w:val="left"/>
        <w:rPr>
          <w:rFonts w:ascii="Times Roman" w:hAnsi="Times Roman"/>
          <w:sz w:val="28"/>
          <w:szCs w:val="28"/>
          <w:rtl w:val="0"/>
          <w:lang w:val="en-US"/>
        </w:rPr>
      </w:pPr>
      <w:r>
        <w:rPr>
          <w:rFonts w:ascii="Times Roman" w:hAnsi="Times Roman"/>
          <w:sz w:val="28"/>
          <w:szCs w:val="28"/>
          <w:rtl w:val="0"/>
          <w:lang w:val="en-US"/>
        </w:rPr>
        <w:t>Motion passed unanimously</w:t>
      </w:r>
      <w:r>
        <w:rPr>
          <w:rFonts w:ascii="Times Roman" w:hAnsi="Times Roman"/>
          <w:sz w:val="28"/>
          <w:szCs w:val="28"/>
          <w:rtl w:val="0"/>
          <w:lang w:val="en-US"/>
        </w:rPr>
        <w:t>.</w:t>
      </w:r>
    </w:p>
    <w:p>
      <w:pPr>
        <w:pStyle w:val="Default"/>
        <w:numPr>
          <w:ilvl w:val="0"/>
          <w:numId w:val="25"/>
        </w:numPr>
        <w:bidi w:val="0"/>
        <w:spacing w:before="0" w:line="360" w:lineRule="atLeast"/>
        <w:ind w:right="0"/>
        <w:jc w:val="left"/>
        <w:rPr>
          <w:rFonts w:ascii="Times Roman" w:hAnsi="Times Roman"/>
          <w:sz w:val="28"/>
          <w:szCs w:val="28"/>
          <w:rtl w:val="0"/>
          <w:lang w:val="en-US"/>
        </w:rPr>
      </w:pPr>
      <w:r>
        <w:rPr>
          <w:rFonts w:ascii="Times Roman" w:hAnsi="Times Roman"/>
          <w:sz w:val="28"/>
          <w:szCs w:val="28"/>
          <w:rtl w:val="0"/>
          <w:lang w:val="en-US"/>
        </w:rPr>
        <w:t>Nominated: John Brobeck, Betty Joe Basinger, Julie Hedges B</w:t>
      </w:r>
      <w:r>
        <w:rPr>
          <w:rFonts w:ascii="Times Roman" w:hAnsi="Times Roman"/>
          <w:sz w:val="28"/>
          <w:szCs w:val="28"/>
          <w:rtl w:val="0"/>
          <w:lang w:val="en-US"/>
        </w:rPr>
        <w:t>rown.</w:t>
      </w:r>
    </w:p>
    <w:p>
      <w:pPr>
        <w:pStyle w:val="Default"/>
        <w:numPr>
          <w:ilvl w:val="0"/>
          <w:numId w:val="26"/>
        </w:numPr>
        <w:bidi w:val="0"/>
        <w:spacing w:before="0" w:line="360" w:lineRule="atLeast"/>
        <w:ind w:right="0"/>
        <w:jc w:val="left"/>
        <w:rPr>
          <w:rFonts w:ascii="Times Roman" w:hAnsi="Times Roman"/>
          <w:sz w:val="28"/>
          <w:szCs w:val="28"/>
          <w:rtl w:val="0"/>
          <w:lang w:val="en-US"/>
        </w:rPr>
      </w:pPr>
      <w:r>
        <w:rPr>
          <w:rFonts w:ascii="Times Roman" w:hAnsi="Times Roman"/>
          <w:sz w:val="28"/>
          <w:szCs w:val="28"/>
          <w:rtl w:val="0"/>
          <w:lang w:val="en-US"/>
        </w:rPr>
        <w:t>Slate passed unanimously</w:t>
      </w:r>
      <w:r>
        <w:rPr>
          <w:rFonts w:ascii="Times Roman" w:cs="Times Roman" w:hAnsi="Times Roman" w:eastAsia="Times Roman"/>
          <w:sz w:val="28"/>
          <w:szCs w:val="28"/>
          <w:rtl w:val="0"/>
        </w:rPr>
        <w:br w:type="textWrapping"/>
      </w:r>
    </w:p>
    <w:p>
      <w:pPr>
        <w:pStyle w:val="Default"/>
        <w:numPr>
          <w:ilvl w:val="0"/>
          <w:numId w:val="27"/>
        </w:numPr>
        <w:bidi w:val="0"/>
        <w:spacing w:before="0" w:line="360" w:lineRule="atLeast"/>
        <w:ind w:right="0"/>
        <w:jc w:val="left"/>
        <w:rPr>
          <w:rFonts w:ascii="Times Roman" w:hAnsi="Times Roman"/>
          <w:sz w:val="28"/>
          <w:szCs w:val="28"/>
          <w:rtl w:val="0"/>
          <w:lang w:val="en-US"/>
        </w:rPr>
      </w:pPr>
      <w:r>
        <w:rPr>
          <w:rFonts w:ascii="Times Roman" w:hAnsi="Times Roman"/>
          <w:sz w:val="28"/>
          <w:szCs w:val="28"/>
          <w:rtl w:val="0"/>
          <w:lang w:val="en-US"/>
        </w:rPr>
        <w:t>Deborah Crall made motion to form committee for examining the issue of paper</w:t>
      </w:r>
      <w:r>
        <w:rPr>
          <w:rFonts w:ascii="Times Roman" w:hAnsi="Times Roman"/>
          <w:sz w:val="28"/>
          <w:szCs w:val="28"/>
          <w:rtl w:val="0"/>
          <w:lang w:val="en-US"/>
        </w:rPr>
        <w:t xml:space="preserve"> </w:t>
      </w:r>
      <w:r>
        <w:rPr>
          <w:rFonts w:ascii="Times Roman" w:hAnsi="Times Roman"/>
          <w:sz w:val="28"/>
          <w:szCs w:val="28"/>
          <w:rtl w:val="0"/>
          <w:lang w:val="en-US"/>
        </w:rPr>
        <w:t>selection as currently laid out in Section V.B of the Chapter Bylaws.</w:t>
      </w:r>
    </w:p>
    <w:p>
      <w:pPr>
        <w:pStyle w:val="Default"/>
        <w:numPr>
          <w:ilvl w:val="0"/>
          <w:numId w:val="28"/>
        </w:numPr>
        <w:bidi w:val="0"/>
        <w:spacing w:before="0" w:line="360" w:lineRule="atLeast"/>
        <w:ind w:right="0"/>
        <w:jc w:val="left"/>
        <w:rPr>
          <w:rFonts w:ascii="Times Roman" w:hAnsi="Times Roman"/>
          <w:sz w:val="28"/>
          <w:szCs w:val="28"/>
          <w:rtl w:val="0"/>
          <w:lang w:val="en-US"/>
        </w:rPr>
      </w:pPr>
      <w:r>
        <w:rPr>
          <w:rFonts w:ascii="Times Roman" w:hAnsi="Times Roman"/>
          <w:sz w:val="28"/>
          <w:szCs w:val="28"/>
          <w:rtl w:val="0"/>
          <w:lang w:val="en-US"/>
        </w:rPr>
        <w:t>Nominated: Carlo</w:t>
      </w:r>
      <w:r>
        <w:rPr>
          <w:rFonts w:ascii="Times Roman" w:hAnsi="Times Roman" w:hint="default"/>
          <w:sz w:val="28"/>
          <w:szCs w:val="28"/>
          <w:rtl w:val="0"/>
        </w:rPr>
        <w:t> </w:t>
      </w:r>
      <w:r>
        <w:rPr>
          <w:rFonts w:ascii="Times Roman" w:hAnsi="Times Roman"/>
          <w:sz w:val="28"/>
          <w:szCs w:val="28"/>
          <w:rtl w:val="0"/>
          <w:lang w:val="en-US"/>
        </w:rPr>
        <w:t>Caballero, Jim Leve, John Brobeck, and Deborah Crall.</w:t>
      </w:r>
    </w:p>
    <w:p>
      <w:pPr>
        <w:pStyle w:val="Default"/>
        <w:numPr>
          <w:ilvl w:val="0"/>
          <w:numId w:val="28"/>
        </w:numPr>
        <w:bidi w:val="0"/>
        <w:spacing w:before="0" w:line="360" w:lineRule="atLeast"/>
        <w:ind w:right="0"/>
        <w:jc w:val="left"/>
        <w:rPr>
          <w:rFonts w:ascii="Times Roman" w:hAnsi="Times Roman"/>
          <w:sz w:val="28"/>
          <w:szCs w:val="28"/>
          <w:rtl w:val="0"/>
          <w:lang w:val="en-US"/>
        </w:rPr>
      </w:pPr>
      <w:r>
        <w:rPr>
          <w:rFonts w:ascii="Times Roman" w:hAnsi="Times Roman"/>
          <w:sz w:val="28"/>
          <w:szCs w:val="28"/>
          <w:rtl w:val="0"/>
          <w:lang w:val="en-US"/>
        </w:rPr>
        <w:t>Motion and slate passed unanimously</w:t>
      </w:r>
      <w:r>
        <w:rPr>
          <w:rFonts w:ascii="Times Roman" w:cs="Times Roman" w:hAnsi="Times Roman" w:eastAsia="Times Roman"/>
          <w:sz w:val="28"/>
          <w:szCs w:val="28"/>
          <w:rtl w:val="0"/>
        </w:rPr>
        <w:br w:type="textWrapping"/>
      </w:r>
    </w:p>
    <w:p>
      <w:pPr>
        <w:pStyle w:val="Default"/>
        <w:numPr>
          <w:ilvl w:val="0"/>
          <w:numId w:val="29"/>
        </w:numPr>
        <w:bidi w:val="0"/>
        <w:spacing w:before="0" w:line="360" w:lineRule="atLeast"/>
        <w:ind w:right="0"/>
        <w:jc w:val="left"/>
        <w:rPr>
          <w:rFonts w:ascii="Times Roman" w:hAnsi="Times Roman"/>
          <w:sz w:val="28"/>
          <w:szCs w:val="28"/>
          <w:rtl w:val="0"/>
          <w:lang w:val="en-US"/>
        </w:rPr>
      </w:pPr>
      <w:r>
        <w:rPr>
          <w:rFonts w:ascii="Times Roman" w:hAnsi="Times Roman"/>
          <w:sz w:val="28"/>
          <w:szCs w:val="28"/>
          <w:rtl w:val="0"/>
          <w:lang w:val="en-US"/>
        </w:rPr>
        <w:t>Julie Hedges Brown made motion on behalf of Deborah Kauffman regarding conference funds remaining from 2012 meeting: to be divided between the 2012-2013 student reps to help offset expenses incurred from travel to the national meeting in Fall 2012.</w:t>
      </w:r>
    </w:p>
    <w:p>
      <w:pPr>
        <w:pStyle w:val="Default"/>
        <w:numPr>
          <w:ilvl w:val="0"/>
          <w:numId w:val="30"/>
        </w:numPr>
        <w:bidi w:val="0"/>
        <w:spacing w:before="0" w:line="360" w:lineRule="atLeast"/>
        <w:ind w:right="0"/>
        <w:jc w:val="left"/>
        <w:rPr>
          <w:rFonts w:ascii="Times Roman" w:hAnsi="Times Roman"/>
          <w:sz w:val="28"/>
          <w:szCs w:val="28"/>
          <w:rtl w:val="0"/>
          <w:lang w:val="en-US"/>
        </w:rPr>
      </w:pPr>
      <w:r>
        <w:rPr>
          <w:rFonts w:ascii="Times Roman" w:hAnsi="Times Roman"/>
          <w:sz w:val="28"/>
          <w:szCs w:val="28"/>
          <w:rtl w:val="0"/>
          <w:lang w:val="en-US"/>
        </w:rPr>
        <w:t>Motion passed unanimously</w:t>
      </w:r>
      <w:r>
        <w:rPr>
          <w:rFonts w:ascii="Times Roman" w:cs="Times Roman" w:hAnsi="Times Roman" w:eastAsia="Times Roman"/>
          <w:sz w:val="28"/>
          <w:szCs w:val="28"/>
          <w:rtl w:val="0"/>
        </w:rPr>
        <w:br w:type="textWrapping"/>
      </w:r>
    </w:p>
    <w:p>
      <w:pPr>
        <w:pStyle w:val="Default"/>
        <w:bidi w:val="0"/>
        <w:spacing w:before="0" w:line="360" w:lineRule="atLeast"/>
        <w:ind w:left="720" w:right="0" w:hanging="720"/>
        <w:jc w:val="left"/>
        <w:rPr>
          <w:rFonts w:ascii="Cambria" w:cs="Cambria" w:hAnsi="Cambria" w:eastAsia="Cambria"/>
          <w:sz w:val="28"/>
          <w:szCs w:val="28"/>
          <w:rtl w:val="0"/>
        </w:rPr>
      </w:pPr>
      <w:r>
        <w:rPr>
          <w:rFonts w:ascii="Times Roman" w:hAnsi="Times Roman"/>
          <w:sz w:val="28"/>
          <w:szCs w:val="28"/>
          <w:rtl w:val="0"/>
        </w:rPr>
        <w:t>5)</w:t>
      </w:r>
      <w:r>
        <w:rPr>
          <w:rFonts w:ascii="Times Roman" w:hAnsi="Times Roman" w:hint="default"/>
          <w:sz w:val="28"/>
          <w:szCs w:val="28"/>
          <w:rtl w:val="0"/>
        </w:rPr>
        <w:t xml:space="preserve">    </w:t>
      </w:r>
      <w:r>
        <w:rPr>
          <w:rFonts w:ascii="Times Roman" w:hAnsi="Times Roman"/>
          <w:sz w:val="28"/>
          <w:szCs w:val="28"/>
          <w:rtl w:val="0"/>
          <w:lang w:val="en-US"/>
        </w:rPr>
        <w:t>Meeting adjourned in haste so that members could return to the paper sessions.</w:t>
      </w:r>
      <w:r>
        <w:rPr>
          <w:rFonts w:ascii="Times Roman" w:cs="Times Roman" w:hAnsi="Times Roman" w:eastAsia="Times Roman"/>
          <w:sz w:val="28"/>
          <w:szCs w:val="28"/>
          <w:rtl w:val="0"/>
        </w:rPr>
        <w:br w:type="textWrapping"/>
      </w:r>
    </w:p>
    <w:p>
      <w:pPr>
        <w:pStyle w:val="Default"/>
        <w:bidi w:val="0"/>
        <w:spacing w:before="0" w:line="360" w:lineRule="atLeast"/>
        <w:ind w:left="720" w:right="0" w:hanging="720"/>
        <w:jc w:val="left"/>
        <w:rPr>
          <w:rFonts w:ascii="Cambria" w:cs="Cambria" w:hAnsi="Cambria" w:eastAsia="Cambria"/>
          <w:sz w:val="28"/>
          <w:szCs w:val="28"/>
          <w:u w:val="none"/>
          <w:rtl w:val="0"/>
        </w:rPr>
      </w:pPr>
      <w:r>
        <w:rPr>
          <w:rFonts w:ascii="Times Roman" w:hAnsi="Times Roman" w:hint="default"/>
          <w:sz w:val="28"/>
          <w:szCs w:val="28"/>
          <w:u w:val="single"/>
          <w:rtl w:val="0"/>
        </w:rPr>
        <w:t>                                               </w:t>
      </w:r>
      <w:r>
        <w:rPr>
          <w:rFonts w:ascii="Times Roman" w:cs="Times Roman" w:hAnsi="Times Roman" w:eastAsia="Times Roman"/>
          <w:sz w:val="28"/>
          <w:szCs w:val="28"/>
          <w:u w:val="none"/>
          <w:rtl w:val="0"/>
        </w:rPr>
        <w:br w:type="textWrapping"/>
      </w:r>
    </w:p>
    <w:p>
      <w:pPr>
        <w:pStyle w:val="Default"/>
        <w:bidi w:val="0"/>
        <w:spacing w:before="0" w:line="360" w:lineRule="atLeast"/>
        <w:ind w:left="0" w:right="0" w:firstLine="0"/>
        <w:jc w:val="center"/>
        <w:rPr>
          <w:rFonts w:ascii="Cambria" w:cs="Cambria" w:hAnsi="Cambria" w:eastAsia="Cambria"/>
          <w:sz w:val="28"/>
          <w:szCs w:val="28"/>
          <w:rtl w:val="0"/>
        </w:rPr>
      </w:pPr>
      <w:r>
        <w:rPr>
          <w:rFonts w:ascii="Times Roman" w:hAnsi="Times Roman"/>
          <w:sz w:val="28"/>
          <w:szCs w:val="28"/>
          <w:rtl w:val="0"/>
          <w:lang w:val="es-ES_tradnl"/>
        </w:rPr>
        <w:t>APPENDIX 1</w:t>
      </w:r>
    </w:p>
    <w:p>
      <w:pPr>
        <w:pStyle w:val="Default"/>
        <w:bidi w:val="0"/>
        <w:spacing w:before="0" w:line="360" w:lineRule="atLeast"/>
        <w:ind w:left="0" w:right="0" w:firstLine="0"/>
        <w:jc w:val="center"/>
        <w:rPr>
          <w:rFonts w:ascii="Times Roman" w:cs="Times Roman" w:hAnsi="Times Roman" w:eastAsia="Times Roman"/>
          <w:b w:val="1"/>
          <w:bCs w:val="1"/>
          <w:sz w:val="28"/>
          <w:szCs w:val="28"/>
          <w:rtl w:val="0"/>
        </w:rPr>
      </w:pPr>
      <w:r>
        <w:rPr>
          <w:rFonts w:ascii="Times Roman" w:hAnsi="Times Roman"/>
          <w:b w:val="1"/>
          <w:bCs w:val="1"/>
          <w:sz w:val="28"/>
          <w:szCs w:val="28"/>
          <w:rtl w:val="0"/>
          <w:lang w:val="en-US"/>
        </w:rPr>
        <w:t>AMS-RMC Final Financial Report</w:t>
      </w:r>
      <w:r>
        <w:rPr>
          <w:rFonts w:ascii="Times Roman" w:cs="Times Roman" w:hAnsi="Times Roman" w:eastAsia="Times Roman"/>
          <w:b w:val="1"/>
          <w:bCs w:val="1"/>
          <w:sz w:val="28"/>
          <w:szCs w:val="28"/>
          <w:rtl w:val="0"/>
        </w:rPr>
        <w:br w:type="textWrapping"/>
      </w:r>
    </w:p>
    <w:p>
      <w:pPr>
        <w:pStyle w:val="Default"/>
        <w:bidi w:val="0"/>
        <w:spacing w:before="0" w:line="360" w:lineRule="atLeast"/>
        <w:ind w:left="0" w:right="0" w:firstLine="0"/>
        <w:jc w:val="left"/>
        <w:rPr>
          <w:rFonts w:ascii="Cambria" w:cs="Cambria" w:hAnsi="Cambria" w:eastAsia="Cambria"/>
          <w:sz w:val="28"/>
          <w:szCs w:val="28"/>
          <w:rtl w:val="0"/>
        </w:rPr>
      </w:pPr>
      <w:r>
        <w:rPr>
          <w:rFonts w:ascii="Times Roman" w:hAnsi="Times Roman"/>
          <w:sz w:val="28"/>
          <w:szCs w:val="28"/>
          <w:rtl w:val="0"/>
        </w:rPr>
        <w:t>RECEIPTS</w:t>
      </w:r>
    </w:p>
    <w:p>
      <w:pPr>
        <w:pStyle w:val="Default"/>
        <w:bidi w:val="0"/>
        <w:spacing w:before="0" w:line="360" w:lineRule="atLeast"/>
        <w:ind w:left="360" w:right="0" w:firstLine="0"/>
        <w:jc w:val="left"/>
        <w:rPr>
          <w:rFonts w:ascii="Cambria" w:cs="Cambria" w:hAnsi="Cambria" w:eastAsia="Cambria"/>
          <w:sz w:val="28"/>
          <w:szCs w:val="28"/>
          <w:rtl w:val="0"/>
        </w:rPr>
      </w:pPr>
      <w:r>
        <w:rPr>
          <w:rFonts w:ascii="Times Roman" w:hAnsi="Times Roman"/>
          <w:sz w:val="28"/>
          <w:szCs w:val="28"/>
          <w:rtl w:val="0"/>
          <w:lang w:val="en-US"/>
        </w:rPr>
        <w:t>Registration Fees collected:</w:t>
      </w:r>
      <w:r>
        <w:rPr>
          <w:rFonts w:ascii="Times Roman" w:hAnsi="Times Roman" w:hint="default"/>
          <w:sz w:val="28"/>
          <w:szCs w:val="28"/>
          <w:rtl w:val="0"/>
        </w:rPr>
        <w:t xml:space="preserve">         </w:t>
      </w:r>
      <w:r>
        <w:rPr>
          <w:rFonts w:ascii="Times Roman" w:hAnsi="Times Roman"/>
          <w:sz w:val="28"/>
          <w:szCs w:val="28"/>
          <w:rtl w:val="0"/>
          <w:lang w:val="en-US"/>
        </w:rPr>
        <w:t>$341.67</w:t>
      </w:r>
    </w:p>
    <w:p>
      <w:pPr>
        <w:pStyle w:val="Default"/>
        <w:bidi w:val="0"/>
        <w:spacing w:before="0" w:line="360" w:lineRule="atLeast"/>
        <w:ind w:left="360" w:right="0" w:firstLine="0"/>
        <w:jc w:val="left"/>
        <w:rPr>
          <w:rFonts w:ascii="Cambria" w:cs="Cambria" w:hAnsi="Cambria" w:eastAsia="Cambria"/>
          <w:sz w:val="28"/>
          <w:szCs w:val="28"/>
          <w:rtl w:val="0"/>
        </w:rPr>
      </w:pPr>
      <w:r>
        <w:rPr>
          <w:rFonts w:ascii="Times Roman" w:hAnsi="Times Roman"/>
          <w:sz w:val="28"/>
          <w:szCs w:val="28"/>
          <w:rtl w:val="0"/>
          <w:lang w:val="it-IT"/>
        </w:rPr>
        <w:t>AMS per capita allotments:</w:t>
      </w:r>
      <w:r>
        <w:rPr>
          <w:rFonts w:ascii="Times Roman" w:hAnsi="Times Roman" w:hint="default"/>
          <w:sz w:val="28"/>
          <w:szCs w:val="28"/>
          <w:rtl w:val="0"/>
        </w:rPr>
        <w:t xml:space="preserve">         </w:t>
      </w:r>
      <w:r>
        <w:rPr>
          <w:rFonts w:ascii="Times Roman" w:hAnsi="Times Roman"/>
          <w:sz w:val="28"/>
          <w:szCs w:val="28"/>
          <w:rtl w:val="0"/>
          <w:lang w:val="en-US"/>
        </w:rPr>
        <w:t>$101.00</w:t>
      </w:r>
    </w:p>
    <w:p>
      <w:pPr>
        <w:pStyle w:val="Default"/>
        <w:bidi w:val="0"/>
        <w:spacing w:before="0" w:line="360" w:lineRule="atLeast"/>
        <w:ind w:left="360" w:right="0" w:firstLine="0"/>
        <w:jc w:val="left"/>
        <w:rPr>
          <w:rFonts w:ascii="Cambria" w:cs="Cambria" w:hAnsi="Cambria" w:eastAsia="Cambria"/>
          <w:sz w:val="28"/>
          <w:szCs w:val="28"/>
          <w:rtl w:val="0"/>
        </w:rPr>
      </w:pPr>
      <w:r>
        <w:rPr>
          <w:rFonts w:ascii="Times Roman" w:hAnsi="Times Roman"/>
          <w:sz w:val="28"/>
          <w:szCs w:val="28"/>
          <w:rtl w:val="0"/>
          <w:lang w:val="en-US"/>
        </w:rPr>
        <w:t>NAU School of Music donation:</w:t>
      </w:r>
      <w:r>
        <w:rPr>
          <w:rFonts w:ascii="Times Roman" w:hAnsi="Times Roman" w:hint="default"/>
          <w:sz w:val="28"/>
          <w:szCs w:val="28"/>
          <w:rtl w:val="0"/>
        </w:rPr>
        <w:t xml:space="preserve">    </w:t>
      </w:r>
      <w:r>
        <w:rPr>
          <w:rFonts w:ascii="Times Roman" w:hAnsi="Times Roman"/>
          <w:sz w:val="28"/>
          <w:szCs w:val="28"/>
          <w:rtl w:val="0"/>
          <w:lang w:val="en-US"/>
        </w:rPr>
        <w:t>$166.66</w:t>
      </w:r>
    </w:p>
    <w:p>
      <w:pPr>
        <w:pStyle w:val="Default"/>
        <w:bidi w:val="0"/>
        <w:spacing w:before="0" w:line="360" w:lineRule="atLeast"/>
        <w:ind w:left="360" w:right="0" w:firstLine="0"/>
        <w:jc w:val="left"/>
        <w:rPr>
          <w:rFonts w:ascii="Times Roman" w:cs="Times Roman" w:hAnsi="Times Roman" w:eastAsia="Times Roman"/>
          <w:sz w:val="28"/>
          <w:szCs w:val="28"/>
          <w:rtl w:val="0"/>
        </w:rPr>
      </w:pPr>
      <w:r>
        <w:rPr>
          <w:rFonts w:ascii="Times Roman" w:hAnsi="Times Roman"/>
          <w:sz w:val="28"/>
          <w:szCs w:val="28"/>
          <w:rtl w:val="0"/>
          <w:lang w:val="en-US"/>
        </w:rPr>
        <w:t>Total Funds:</w:t>
      </w:r>
      <w:r>
        <w:rPr>
          <w:rFonts w:ascii="Times Roman" w:hAnsi="Times Roman" w:hint="default"/>
          <w:sz w:val="28"/>
          <w:szCs w:val="28"/>
          <w:rtl w:val="0"/>
        </w:rPr>
        <w:t xml:space="preserve">                 </w:t>
      </w:r>
      <w:r>
        <w:rPr>
          <w:rFonts w:ascii="Times Roman" w:hAnsi="Times Roman"/>
          <w:sz w:val="28"/>
          <w:szCs w:val="28"/>
          <w:rtl w:val="0"/>
          <w:lang w:val="en-US"/>
        </w:rPr>
        <w:t>$609.33</w:t>
      </w:r>
    </w:p>
    <w:p>
      <w:pPr>
        <w:pStyle w:val="Default"/>
        <w:bidi w:val="0"/>
        <w:spacing w:before="0" w:line="360" w:lineRule="atLeast"/>
        <w:ind w:left="0" w:right="0" w:firstLine="0"/>
        <w:jc w:val="left"/>
        <w:rPr>
          <w:rFonts w:ascii="Cambria" w:cs="Cambria" w:hAnsi="Cambria" w:eastAsia="Cambria"/>
          <w:sz w:val="28"/>
          <w:szCs w:val="28"/>
          <w:rtl w:val="0"/>
        </w:rPr>
      </w:pPr>
      <w:r>
        <w:rPr>
          <w:rFonts w:ascii="Times Roman" w:hAnsi="Times Roman"/>
          <w:sz w:val="28"/>
          <w:szCs w:val="28"/>
          <w:rtl w:val="0"/>
          <w:lang w:val="en-US"/>
        </w:rPr>
        <w:t>MEETING EXPENSES:</w:t>
      </w:r>
      <w:r>
        <w:rPr>
          <w:rFonts w:ascii="Times Roman" w:hAnsi="Times Roman" w:hint="default"/>
          <w:sz w:val="28"/>
          <w:szCs w:val="28"/>
          <w:rtl w:val="0"/>
        </w:rPr>
        <w:t xml:space="preserve">             </w:t>
      </w:r>
      <w:r>
        <w:rPr>
          <w:rFonts w:ascii="Times Roman" w:hAnsi="Times Roman"/>
          <w:sz w:val="28"/>
          <w:szCs w:val="28"/>
          <w:rtl w:val="0"/>
          <w:lang w:val="en-US"/>
        </w:rPr>
        <w:t>$609.33</w:t>
      </w:r>
    </w:p>
    <w:p>
      <w:pPr>
        <w:pStyle w:val="Default"/>
        <w:bidi w:val="0"/>
        <w:spacing w:before="0" w:line="360" w:lineRule="atLeast"/>
        <w:ind w:left="0" w:right="0" w:firstLine="0"/>
        <w:jc w:val="left"/>
        <w:rPr>
          <w:rFonts w:ascii="Cambria" w:cs="Cambria" w:hAnsi="Cambria" w:eastAsia="Cambria"/>
          <w:sz w:val="28"/>
          <w:szCs w:val="28"/>
          <w:rtl w:val="0"/>
        </w:rPr>
      </w:pPr>
      <w:r>
        <w:rPr>
          <w:rFonts w:ascii="Times Roman" w:hAnsi="Times Roman"/>
          <w:sz w:val="28"/>
          <w:szCs w:val="28"/>
          <w:rtl w:val="0"/>
          <w:lang w:val="en-US"/>
        </w:rPr>
        <w:t>BALANCE REMAINING:</w:t>
      </w:r>
      <w:r>
        <w:rPr>
          <w:rFonts w:ascii="Times Roman" w:hAnsi="Times Roman" w:hint="default"/>
          <w:sz w:val="28"/>
          <w:szCs w:val="28"/>
          <w:rtl w:val="0"/>
        </w:rPr>
        <w:t xml:space="preserve">        </w:t>
      </w:r>
      <w:r>
        <w:rPr>
          <w:rFonts w:ascii="Times Roman" w:hAnsi="Times Roman"/>
          <w:sz w:val="28"/>
          <w:szCs w:val="28"/>
          <w:rtl w:val="0"/>
          <w:lang w:val="en-US"/>
        </w:rPr>
        <w:t>$0.00</w:t>
      </w:r>
      <w:r>
        <w:rPr>
          <w:rFonts w:ascii="Times Roman" w:cs="Times Roman" w:hAnsi="Times Roman" w:eastAsia="Times Roman"/>
          <w:sz w:val="28"/>
          <w:szCs w:val="28"/>
          <w:rtl w:val="0"/>
        </w:rPr>
        <w:br w:type="textWrapping"/>
      </w:r>
    </w:p>
    <w:p>
      <w:pPr>
        <w:pStyle w:val="Default"/>
        <w:bidi w:val="0"/>
        <w:spacing w:before="0" w:line="360" w:lineRule="atLeast"/>
        <w:ind w:left="0" w:right="0" w:firstLine="0"/>
        <w:jc w:val="center"/>
        <w:rPr>
          <w:rFonts w:ascii="Cambria" w:cs="Cambria" w:hAnsi="Cambria" w:eastAsia="Cambria"/>
          <w:sz w:val="28"/>
          <w:szCs w:val="28"/>
          <w:rtl w:val="0"/>
        </w:rPr>
      </w:pPr>
      <w:r>
        <w:rPr>
          <w:rFonts w:ascii="Times Roman" w:hAnsi="Times Roman"/>
          <w:sz w:val="28"/>
          <w:szCs w:val="28"/>
          <w:rtl w:val="0"/>
          <w:lang w:val="es-ES_tradnl"/>
        </w:rPr>
        <w:t>APPENDIX 2</w:t>
      </w:r>
    </w:p>
    <w:p>
      <w:pPr>
        <w:pStyle w:val="Default"/>
        <w:bidi w:val="0"/>
        <w:spacing w:before="0" w:line="340" w:lineRule="atLeast"/>
        <w:ind w:left="0" w:right="0" w:firstLine="0"/>
        <w:jc w:val="center"/>
        <w:rPr>
          <w:rFonts w:ascii="Cambria" w:cs="Cambria" w:hAnsi="Cambria" w:eastAsia="Cambria"/>
          <w:b w:val="0"/>
          <w:bCs w:val="0"/>
          <w:sz w:val="28"/>
          <w:szCs w:val="28"/>
          <w:rtl w:val="0"/>
        </w:rPr>
      </w:pPr>
      <w:r>
        <w:rPr>
          <w:rFonts w:ascii="Helvetica" w:hAnsi="Helvetica"/>
          <w:b w:val="1"/>
          <w:bCs w:val="1"/>
          <w:sz w:val="28"/>
          <w:szCs w:val="28"/>
          <w:rtl w:val="0"/>
          <w:lang w:val="da-DK"/>
        </w:rPr>
        <w:t>AMS New Orleans 2012</w:t>
      </w:r>
    </w:p>
    <w:p>
      <w:pPr>
        <w:pStyle w:val="Default"/>
        <w:bidi w:val="0"/>
        <w:spacing w:before="0" w:line="340" w:lineRule="atLeast"/>
        <w:ind w:left="0" w:right="0" w:firstLine="0"/>
        <w:jc w:val="center"/>
        <w:rPr>
          <w:rFonts w:ascii="Cambria" w:cs="Cambria" w:hAnsi="Cambria" w:eastAsia="Cambria"/>
          <w:b w:val="0"/>
          <w:bCs w:val="0"/>
          <w:sz w:val="28"/>
          <w:szCs w:val="28"/>
          <w:rtl w:val="0"/>
        </w:rPr>
      </w:pPr>
      <w:r>
        <w:rPr>
          <w:rFonts w:ascii="Helvetica" w:hAnsi="Helvetica"/>
          <w:b w:val="1"/>
          <w:bCs w:val="1"/>
          <w:sz w:val="28"/>
          <w:szCs w:val="28"/>
          <w:rtl w:val="0"/>
          <w:lang w:val="en-US"/>
        </w:rPr>
        <w:t>Student Rep meeting</w:t>
      </w:r>
    </w:p>
    <w:p>
      <w:pPr>
        <w:pStyle w:val="Default"/>
        <w:bidi w:val="0"/>
        <w:spacing w:before="0" w:line="340" w:lineRule="atLeast"/>
        <w:ind w:left="0" w:right="0" w:firstLine="0"/>
        <w:jc w:val="center"/>
        <w:rPr>
          <w:rFonts w:ascii="Cambria" w:cs="Cambria" w:hAnsi="Cambria" w:eastAsia="Cambria"/>
          <w:b w:val="0"/>
          <w:bCs w:val="0"/>
          <w:sz w:val="28"/>
          <w:szCs w:val="28"/>
          <w:rtl w:val="0"/>
        </w:rPr>
      </w:pPr>
      <w:r>
        <w:rPr>
          <w:rFonts w:ascii="Helvetica" w:hAnsi="Helvetica"/>
          <w:b w:val="1"/>
          <w:bCs w:val="1"/>
          <w:sz w:val="28"/>
          <w:szCs w:val="28"/>
          <w:rtl w:val="0"/>
          <w:lang w:val="en-US"/>
        </w:rPr>
        <w:t>[Submitted by Student Representatives Michael Harris and Kate Benessa]</w:t>
      </w:r>
      <w:r>
        <w:rPr>
          <w:rFonts w:ascii="Helvetica" w:cs="Helvetica" w:hAnsi="Helvetica" w:eastAsia="Helvetica"/>
          <w:b w:val="1"/>
          <w:bCs w:val="1"/>
          <w:sz w:val="28"/>
          <w:szCs w:val="28"/>
          <w:rtl w:val="0"/>
        </w:rPr>
        <w:br w:type="textWrapping"/>
      </w:r>
    </w:p>
    <w:p>
      <w:pPr>
        <w:pStyle w:val="Default"/>
        <w:bidi w:val="0"/>
        <w:spacing w:before="0" w:line="340" w:lineRule="atLeast"/>
        <w:ind w:left="0" w:right="0" w:firstLine="0"/>
        <w:jc w:val="left"/>
        <w:rPr>
          <w:rFonts w:ascii="Cambria" w:cs="Cambria" w:hAnsi="Cambria" w:eastAsia="Cambria"/>
          <w:sz w:val="28"/>
          <w:szCs w:val="28"/>
          <w:rtl w:val="0"/>
        </w:rPr>
      </w:pPr>
      <w:r>
        <w:rPr>
          <w:rFonts w:ascii="Helvetica" w:hAnsi="Helvetica"/>
          <w:sz w:val="28"/>
          <w:szCs w:val="28"/>
          <w:rtl w:val="0"/>
          <w:lang w:val="en-US"/>
        </w:rPr>
        <w:t>Item 3A, Changing AMS Object - Concerns were expressed how teachers at small colleges, who spend most of the time teaching rather than publishing, likewise the question of how Independent Scholars, who do not teach, would fit in. Similar concerns were discussed at last year's meeting.</w:t>
      </w:r>
      <w:r>
        <w:rPr>
          <w:rFonts w:ascii="Times Roman" w:cs="Times Roman" w:hAnsi="Times Roman" w:eastAsia="Times Roman"/>
          <w:sz w:val="28"/>
          <w:szCs w:val="28"/>
          <w:rtl w:val="0"/>
        </w:rPr>
        <w:br w:type="textWrapping"/>
      </w:r>
    </w:p>
    <w:p>
      <w:pPr>
        <w:pStyle w:val="Default"/>
        <w:bidi w:val="0"/>
        <w:spacing w:before="0" w:line="340" w:lineRule="atLeast"/>
        <w:ind w:left="0" w:right="0" w:firstLine="0"/>
        <w:jc w:val="left"/>
        <w:rPr>
          <w:rFonts w:ascii="Cambria" w:cs="Cambria" w:hAnsi="Cambria" w:eastAsia="Cambria"/>
          <w:sz w:val="28"/>
          <w:szCs w:val="28"/>
          <w:rtl w:val="0"/>
        </w:rPr>
      </w:pPr>
      <w:r>
        <w:rPr>
          <w:rFonts w:ascii="Helvetica" w:hAnsi="Helvetica"/>
          <w:sz w:val="28"/>
          <w:szCs w:val="28"/>
          <w:rtl w:val="0"/>
          <w:lang w:val="en-US"/>
        </w:rPr>
        <w:t>Item 3B, Statement on Teaching - Concerns were raised on the posture of such a statement, and what exactly is AMS trying to say when it "recommends" that all teachers of music history courses hold the PhD. Students, some of whom are already teaching at smaller schools, brought out stories of budget concerns at their schools where teachers have to perform multiple roles. Some worry that the move seems too defensive. Others offered ideas that we should do more outreach in ensuring history is taught well instead of saying that it should only be taught by us, focus more on the pedagogy.</w:t>
      </w:r>
      <w:r>
        <w:rPr>
          <w:rFonts w:ascii="Times Roman" w:cs="Times Roman" w:hAnsi="Times Roman" w:eastAsia="Times Roman"/>
          <w:sz w:val="28"/>
          <w:szCs w:val="28"/>
          <w:rtl w:val="0"/>
        </w:rPr>
        <w:br w:type="textWrapping"/>
      </w:r>
    </w:p>
    <w:p>
      <w:pPr>
        <w:pStyle w:val="Default"/>
        <w:bidi w:val="0"/>
        <w:spacing w:before="0" w:line="340" w:lineRule="atLeast"/>
        <w:ind w:left="0" w:right="0" w:firstLine="0"/>
        <w:jc w:val="left"/>
        <w:rPr>
          <w:rFonts w:ascii="Cambria" w:cs="Cambria" w:hAnsi="Cambria" w:eastAsia="Cambria"/>
          <w:sz w:val="28"/>
          <w:szCs w:val="28"/>
          <w:rtl w:val="0"/>
        </w:rPr>
      </w:pPr>
      <w:r>
        <w:rPr>
          <w:rFonts w:ascii="Helvetica" w:hAnsi="Helvetica"/>
          <w:sz w:val="28"/>
          <w:szCs w:val="28"/>
          <w:rtl w:val="0"/>
          <w:lang w:val="en-US"/>
        </w:rPr>
        <w:t>There was a vote on this issue with only 3 students voting against it.</w:t>
      </w:r>
      <w:r>
        <w:rPr>
          <w:rFonts w:ascii="Times Roman" w:cs="Times Roman" w:hAnsi="Times Roman" w:eastAsia="Times Roman"/>
          <w:sz w:val="28"/>
          <w:szCs w:val="28"/>
          <w:rtl w:val="0"/>
        </w:rPr>
        <w:br w:type="textWrapping"/>
      </w:r>
    </w:p>
    <w:p>
      <w:pPr>
        <w:pStyle w:val="Default"/>
        <w:bidi w:val="0"/>
        <w:spacing w:before="0" w:line="340" w:lineRule="atLeast"/>
        <w:ind w:left="0" w:right="0" w:firstLine="0"/>
        <w:jc w:val="left"/>
        <w:rPr>
          <w:rFonts w:ascii="Cambria" w:cs="Cambria" w:hAnsi="Cambria" w:eastAsia="Cambria"/>
          <w:sz w:val="28"/>
          <w:szCs w:val="28"/>
          <w:rtl w:val="0"/>
        </w:rPr>
      </w:pPr>
      <w:r>
        <w:rPr>
          <w:rFonts w:ascii="Helvetica" w:hAnsi="Helvetica"/>
          <w:sz w:val="28"/>
          <w:szCs w:val="28"/>
          <w:rtl w:val="0"/>
          <w:lang w:val="en-US"/>
        </w:rPr>
        <w:t>Item 4, Chapter Outreach - Students discussed ideas on how to encourage discussion between not only students in chapters, but also nationwide.</w:t>
      </w:r>
      <w:r>
        <w:rPr>
          <w:rFonts w:ascii="Times Roman" w:cs="Times Roman" w:hAnsi="Times Roman" w:eastAsia="Times Roman"/>
          <w:sz w:val="28"/>
          <w:szCs w:val="28"/>
          <w:rtl w:val="0"/>
        </w:rPr>
        <w:br w:type="textWrapping"/>
      </w:r>
    </w:p>
    <w:p>
      <w:pPr>
        <w:pStyle w:val="Default"/>
        <w:bidi w:val="0"/>
        <w:spacing w:before="0" w:line="340" w:lineRule="atLeast"/>
        <w:ind w:left="0" w:right="0" w:firstLine="0"/>
        <w:jc w:val="left"/>
        <w:rPr>
          <w:rFonts w:ascii="Cambria" w:cs="Cambria" w:hAnsi="Cambria" w:eastAsia="Cambria"/>
          <w:sz w:val="28"/>
          <w:szCs w:val="28"/>
          <w:rtl w:val="0"/>
        </w:rPr>
      </w:pPr>
      <w:r>
        <w:rPr>
          <w:rFonts w:ascii="Helvetica" w:hAnsi="Helvetica"/>
          <w:sz w:val="28"/>
          <w:szCs w:val="28"/>
          <w:rtl w:val="0"/>
          <w:lang w:val="en-US"/>
        </w:rPr>
        <w:t>(Additionally, we have been discussing how we can connect with Music History students within the Rocky Mountain chapter.)</w:t>
      </w:r>
      <w:r>
        <w:rPr>
          <w:rFonts w:ascii="Times Roman" w:cs="Times Roman" w:hAnsi="Times Roman" w:eastAsia="Times Roman"/>
          <w:sz w:val="28"/>
          <w:szCs w:val="28"/>
          <w:rtl w:val="0"/>
        </w:rPr>
        <w:br w:type="textWrapping"/>
      </w:r>
    </w:p>
    <w:p>
      <w:pPr>
        <w:pStyle w:val="Default"/>
        <w:bidi w:val="0"/>
        <w:spacing w:before="0" w:line="340" w:lineRule="atLeast"/>
        <w:ind w:left="0" w:right="0" w:firstLine="0"/>
        <w:jc w:val="left"/>
        <w:rPr>
          <w:rFonts w:ascii="Cambria" w:cs="Cambria" w:hAnsi="Cambria" w:eastAsia="Cambria"/>
          <w:b w:val="0"/>
          <w:bCs w:val="0"/>
          <w:sz w:val="28"/>
          <w:szCs w:val="28"/>
          <w:rtl w:val="0"/>
        </w:rPr>
      </w:pPr>
      <w:r>
        <w:rPr>
          <w:rFonts w:ascii="Helvetica" w:hAnsi="Helvetica"/>
          <w:b w:val="1"/>
          <w:bCs w:val="1"/>
          <w:sz w:val="28"/>
          <w:szCs w:val="28"/>
          <w:rtl w:val="0"/>
          <w:lang w:val="en-US"/>
        </w:rPr>
        <w:t>AMS Council meeting</w:t>
      </w:r>
      <w:r>
        <w:rPr>
          <w:rFonts w:ascii="Times Roman" w:cs="Times Roman" w:hAnsi="Times Roman" w:eastAsia="Times Roman"/>
          <w:b w:val="0"/>
          <w:bCs w:val="0"/>
          <w:sz w:val="28"/>
          <w:szCs w:val="28"/>
          <w:rtl w:val="0"/>
        </w:rPr>
        <w:br w:type="textWrapping"/>
      </w:r>
    </w:p>
    <w:p>
      <w:pPr>
        <w:pStyle w:val="Default"/>
        <w:bidi w:val="0"/>
        <w:spacing w:before="0" w:line="340" w:lineRule="atLeast"/>
        <w:ind w:left="0" w:right="0" w:firstLine="0"/>
        <w:jc w:val="left"/>
        <w:rPr>
          <w:rFonts w:ascii="Cambria" w:cs="Cambria" w:hAnsi="Cambria" w:eastAsia="Cambria"/>
          <w:sz w:val="28"/>
          <w:szCs w:val="28"/>
          <w:rtl w:val="0"/>
        </w:rPr>
      </w:pPr>
      <w:r>
        <w:rPr>
          <w:rFonts w:ascii="Helvetica" w:hAnsi="Helvetica"/>
          <w:sz w:val="28"/>
          <w:szCs w:val="28"/>
          <w:rtl w:val="0"/>
          <w:lang w:val="en-US"/>
        </w:rPr>
        <w:t>Voting on Council Board Members, considering more direct elections by AMS body. -By-laws Object Statement, wording proposed at last meeting kept, going to a vote by society.</w:t>
      </w:r>
      <w:r>
        <w:rPr>
          <w:rFonts w:ascii="Helvetica" w:cs="Helvetica" w:hAnsi="Helvetica" w:eastAsia="Helvetica"/>
          <w:sz w:val="28"/>
          <w:szCs w:val="28"/>
          <w:rtl w:val="0"/>
        </w:rPr>
        <w:br w:type="textWrapping"/>
      </w:r>
      <w:r>
        <w:rPr>
          <w:rFonts w:ascii="Helvetica" w:hAnsi="Helvetica"/>
          <w:sz w:val="28"/>
          <w:szCs w:val="28"/>
          <w:rtl w:val="0"/>
          <w:lang w:val="en-US"/>
        </w:rPr>
        <w:t>-Introduction of Visiting Scholars at meeting</w:t>
      </w:r>
      <w:r>
        <w:rPr>
          <w:rFonts w:ascii="Times Roman" w:cs="Times Roman" w:hAnsi="Times Roman" w:eastAsia="Times Roman"/>
          <w:sz w:val="28"/>
          <w:szCs w:val="28"/>
          <w:rtl w:val="0"/>
        </w:rPr>
        <w:br w:type="textWrapping"/>
      </w:r>
    </w:p>
    <w:p>
      <w:pPr>
        <w:pStyle w:val="Default"/>
        <w:bidi w:val="0"/>
        <w:spacing w:before="0" w:line="340" w:lineRule="atLeast"/>
        <w:ind w:left="0" w:right="0" w:firstLine="0"/>
        <w:jc w:val="left"/>
        <w:rPr>
          <w:rFonts w:ascii="Cambria" w:cs="Cambria" w:hAnsi="Cambria" w:eastAsia="Cambria"/>
          <w:sz w:val="28"/>
          <w:szCs w:val="28"/>
          <w:rtl w:val="0"/>
        </w:rPr>
      </w:pPr>
      <w:r>
        <w:rPr>
          <w:rFonts w:ascii="Helvetica" w:hAnsi="Helvetica"/>
          <w:sz w:val="28"/>
          <w:szCs w:val="28"/>
          <w:rtl w:val="0"/>
          <w:lang w:val="en-US"/>
        </w:rPr>
        <w:t>-Introduction of new JAMS editor, Anthony Sheppard from Williams College (first editor from a Liberal Arts school).</w:t>
      </w:r>
      <w:r>
        <w:rPr>
          <w:rFonts w:ascii="Helvetica" w:cs="Helvetica" w:hAnsi="Helvetica" w:eastAsia="Helvetica"/>
          <w:sz w:val="28"/>
          <w:szCs w:val="28"/>
          <w:rtl w:val="0"/>
        </w:rPr>
        <w:br w:type="textWrapping"/>
      </w:r>
      <w:r>
        <w:rPr>
          <w:rFonts w:ascii="Helvetica" w:hAnsi="Helvetica"/>
          <w:sz w:val="28"/>
          <w:szCs w:val="28"/>
          <w:rtl w:val="0"/>
          <w:lang w:val="en-US"/>
        </w:rPr>
        <w:t>-Old Business, Teaching Statement</w:t>
      </w:r>
      <w:r>
        <w:rPr>
          <w:rFonts w:ascii="Times Roman" w:cs="Times Roman" w:hAnsi="Times Roman" w:eastAsia="Times Roman"/>
          <w:sz w:val="28"/>
          <w:szCs w:val="28"/>
          <w:rtl w:val="0"/>
        </w:rPr>
        <w:br w:type="textWrapping"/>
      </w:r>
    </w:p>
    <w:p>
      <w:pPr>
        <w:pStyle w:val="Default"/>
        <w:bidi w:val="0"/>
        <w:spacing w:before="0" w:line="340" w:lineRule="atLeast"/>
        <w:ind w:left="0" w:right="0" w:firstLine="0"/>
        <w:jc w:val="left"/>
        <w:rPr>
          <w:rFonts w:ascii="Cambria" w:cs="Cambria" w:hAnsi="Cambria" w:eastAsia="Cambria"/>
          <w:sz w:val="28"/>
          <w:szCs w:val="28"/>
          <w:rtl w:val="0"/>
        </w:rPr>
      </w:pPr>
      <w:r>
        <w:rPr>
          <w:rFonts w:ascii="Helvetica" w:hAnsi="Helvetica"/>
          <w:sz w:val="28"/>
          <w:szCs w:val="28"/>
          <w:rtl w:val="0"/>
          <w:lang w:val="en-US"/>
        </w:rPr>
        <w:t>-NASM would consider AMS stance on teaching credentials, but would decide for itself on how a PhD vs. DMA teaching history would impact accreditation, though impact could be negative even if school were not de-accredited.</w:t>
      </w:r>
      <w:r>
        <w:rPr>
          <w:rFonts w:ascii="Times Roman" w:cs="Times Roman" w:hAnsi="Times Roman" w:eastAsia="Times Roman"/>
          <w:sz w:val="28"/>
          <w:szCs w:val="28"/>
          <w:rtl w:val="0"/>
        </w:rPr>
        <w:br w:type="textWrapping"/>
      </w:r>
    </w:p>
    <w:p>
      <w:pPr>
        <w:pStyle w:val="Default"/>
        <w:bidi w:val="0"/>
        <w:spacing w:before="0" w:line="340" w:lineRule="atLeast"/>
        <w:ind w:left="0" w:right="0" w:firstLine="0"/>
        <w:jc w:val="left"/>
        <w:rPr>
          <w:rFonts w:ascii="Cambria" w:cs="Cambria" w:hAnsi="Cambria" w:eastAsia="Cambria"/>
          <w:sz w:val="28"/>
          <w:szCs w:val="28"/>
          <w:rtl w:val="0"/>
        </w:rPr>
      </w:pPr>
      <w:r>
        <w:rPr>
          <w:rFonts w:ascii="Helvetica" w:hAnsi="Helvetica"/>
          <w:sz w:val="28"/>
          <w:szCs w:val="28"/>
          <w:rtl w:val="0"/>
          <w:lang w:val="en-US"/>
        </w:rPr>
        <w:t>-Again, there was much lively discussion on the topic on both sides and the letter was sent back to committee.</w:t>
      </w:r>
      <w:r>
        <w:rPr>
          <w:rFonts w:ascii="Helvetica" w:cs="Helvetica" w:hAnsi="Helvetica" w:eastAsia="Helvetica"/>
          <w:sz w:val="28"/>
          <w:szCs w:val="28"/>
          <w:rtl w:val="0"/>
        </w:rPr>
        <w:br w:type="textWrapping"/>
      </w:r>
      <w:r>
        <w:rPr>
          <w:rFonts w:ascii="Helvetica" w:hAnsi="Helvetica"/>
          <w:sz w:val="28"/>
          <w:szCs w:val="28"/>
          <w:rtl w:val="0"/>
          <w:lang w:val="en-US"/>
        </w:rPr>
        <w:t>-JAMS Colloquy, is it a good use of journal space? Questions were raised about the process of selecting topics and contributors.</w:t>
      </w:r>
      <w:r>
        <w:rPr>
          <w:rFonts w:ascii="Times Roman" w:cs="Times Roman" w:hAnsi="Times Roman" w:eastAsia="Times Roman"/>
          <w:sz w:val="28"/>
          <w:szCs w:val="28"/>
          <w:rtl w:val="0"/>
        </w:rPr>
        <w:br w:type="textWrapping"/>
      </w:r>
    </w:p>
    <w:p>
      <w:pPr>
        <w:pStyle w:val="Default"/>
        <w:bidi w:val="0"/>
        <w:spacing w:before="0" w:line="340" w:lineRule="atLeast"/>
        <w:ind w:left="0" w:right="0" w:firstLine="0"/>
        <w:jc w:val="left"/>
        <w:rPr>
          <w:rtl w:val="0"/>
        </w:rPr>
      </w:pPr>
      <w:r>
        <w:rPr>
          <w:rFonts w:ascii="Helvetica" w:hAnsi="Helvetica"/>
          <w:sz w:val="28"/>
          <w:szCs w:val="28"/>
          <w:rtl w:val="0"/>
          <w:lang w:val="en-US"/>
        </w:rPr>
        <w:t>-AMS Board, suggestions made on who makes up the board, also the question of allowing a student representative on the board who has a vote, also the possible including a voting representative from each Study Group</w:t>
      </w:r>
      <w:r>
        <w:rPr>
          <w:rFonts w:ascii="Helvetica" w:cs="Helvetica" w:hAnsi="Helvetica" w:eastAsia="Helvetica"/>
          <w:sz w:val="28"/>
          <w:szCs w:val="28"/>
          <w:rtl w:val="0"/>
        </w:rPr>
        <w:br w:type="textWrapping"/>
      </w:r>
      <w:r>
        <w:rPr>
          <w:rFonts w:ascii="Helvetica" w:hAnsi="Helvetica"/>
          <w:sz w:val="28"/>
          <w:szCs w:val="28"/>
          <w:rtl w:val="0"/>
          <w:lang w:val="en-US"/>
        </w:rPr>
        <w:t>-Chapters, what is their role in the society?</w:t>
      </w:r>
      <w:r>
        <w:rPr>
          <w:rFonts w:ascii="Helvetica" w:cs="Helvetica" w:hAnsi="Helvetica" w:eastAsia="Helvetica"/>
          <w:sz w:val="28"/>
          <w:szCs w:val="28"/>
          <w:rtl w:val="0"/>
        </w:rPr>
        <w:br w:type="textWrapping"/>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29" w:hanging="229"/>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upperLetter"/>
      <w:suff w:val="tab"/>
      <w:lvlText w:val="%5."/>
      <w:lvlJc w:val="left"/>
      <w:pPr>
        <w:ind w:left="1178" w:hanging="458"/>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5">
      <w:start w:val="1"/>
      <w:numFmt w:val="upperLetter"/>
      <w:suff w:val="tab"/>
      <w:lvlText w:val="%6."/>
      <w:lvlJc w:val="left"/>
      <w:pPr>
        <w:ind w:left="1358" w:hanging="458"/>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6">
      <w:start w:val="1"/>
      <w:numFmt w:val="upperLetter"/>
      <w:suff w:val="tab"/>
      <w:lvlText w:val="%7."/>
      <w:lvlJc w:val="left"/>
      <w:pPr>
        <w:ind w:left="1538" w:hanging="458"/>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7">
      <w:start w:val="1"/>
      <w:numFmt w:val="upperLetter"/>
      <w:suff w:val="tab"/>
      <w:lvlText w:val="%8."/>
      <w:lvlJc w:val="left"/>
      <w:pPr>
        <w:ind w:left="1718" w:hanging="458"/>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8">
      <w:start w:val="1"/>
      <w:numFmt w:val="upperLetter"/>
      <w:suff w:val="tab"/>
      <w:lvlText w:val="%9."/>
      <w:lvlJc w:val="left"/>
      <w:pPr>
        <w:ind w:left="1898" w:hanging="458"/>
      </w:pPr>
      <w:rPr>
        <w:rFonts w:hAnsi="Arial Unicode MS"/>
        <w:caps w:val="0"/>
        <w:smallCaps w:val="0"/>
        <w:strike w:val="0"/>
        <w:dstrike w:val="0"/>
        <w:outline w:val="0"/>
        <w:emboss w:val="0"/>
        <w:imprint w:val="0"/>
        <w:color w:val="000000"/>
        <w:spacing w:val="0"/>
        <w:w w:val="100"/>
        <w:kern w:val="0"/>
        <w:position w:val="-2"/>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Bullet.0"/>
  </w:abstractNum>
  <w:abstractNum w:abstractNumId="7">
    <w:multiLevelType w:val="hybridMultilevel"/>
    <w:styleLink w:val="Bullet.0"/>
    <w:lvl w:ilvl="0">
      <w:start w:val="1"/>
      <w:numFmt w:val="bullet"/>
      <w:suff w:val="tab"/>
      <w:lvlText w:val="•"/>
      <w:lvlJc w:val="left"/>
      <w:pPr>
        <w:ind w:left="949" w:hanging="22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849" w:hanging="229"/>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029" w:hanging="229"/>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209" w:hanging="229"/>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22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multiLevelType w:val="hybridMultilevel"/>
    <w:numStyleLink w:val="Numbered.0"/>
  </w:abstractNum>
  <w:abstractNum w:abstractNumId="9">
    <w:multiLevelType w:val="hybridMultilevel"/>
    <w:styleLink w:val="Numbered.0"/>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Lettered.0"/>
  </w:abstractNum>
  <w:abstractNum w:abstractNumId="11">
    <w:multiLevelType w:val="hybridMultilevel"/>
    <w:styleLink w:val="Lettered.0"/>
    <w:lvl w:ilvl="0">
      <w:start w:val="1"/>
      <w:numFmt w:val="upperLetter"/>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decimal"/>
      <w:suff w:val="tab"/>
      <w:lvlText w:val="%1."/>
      <w:lvlJc w:val="left"/>
      <w:pPr>
        <w:tabs>
          <w:tab w:val="num" w:pos="1628"/>
        </w:tabs>
        <w:ind w:left="1268" w:hanging="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num" w:pos="1538"/>
        </w:tabs>
        <w:ind w:left="1178" w:hanging="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tab"/>
      <w:lvlText w:val="%3)"/>
      <w:lvlJc w:val="left"/>
      <w:pPr>
        <w:tabs>
          <w:tab w:val="num" w:pos="2258"/>
        </w:tabs>
        <w:ind w:left="1898" w:hanging="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tab"/>
      <w:lvlText w:val="%4)"/>
      <w:lvlJc w:val="left"/>
      <w:pPr>
        <w:tabs>
          <w:tab w:val="num" w:pos="2978"/>
        </w:tabs>
        <w:ind w:left="2618" w:hanging="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num" w:pos="3698"/>
        </w:tabs>
        <w:ind w:left="3338" w:hanging="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tab"/>
      <w:lvlText w:val="%6)"/>
      <w:lvlJc w:val="left"/>
      <w:pPr>
        <w:tabs>
          <w:tab w:val="num" w:pos="4418"/>
        </w:tabs>
        <w:ind w:left="4058" w:hanging="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tab"/>
      <w:lvlText w:val="%7)"/>
      <w:lvlJc w:val="left"/>
      <w:pPr>
        <w:tabs>
          <w:tab w:val="num" w:pos="5138"/>
        </w:tabs>
        <w:ind w:left="4778" w:hanging="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num" w:pos="5858"/>
        </w:tabs>
        <w:ind w:left="5498" w:hanging="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tab"/>
      <w:lvlText w:val="%9)"/>
      <w:lvlJc w:val="left"/>
      <w:pPr>
        <w:tabs>
          <w:tab w:val="num" w:pos="6578"/>
        </w:tabs>
        <w:ind w:left="6218" w:hanging="9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2210" w:hanging="5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2930" w:hanging="5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3650" w:hanging="5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4370" w:hanging="5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5090" w:hanging="5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5810" w:hanging="5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6530" w:hanging="5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7250" w:hanging="5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7970" w:hanging="5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lvl w:ilvl="0">
        <w:start w:val="1"/>
        <w:numFmt w:val="bullet"/>
        <w:suff w:val="tab"/>
        <w:lvlText w:val="•"/>
        <w:lvlJc w:val="left"/>
        <w:pPr>
          <w:ind w:left="949"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238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256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274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2929" w:hanging="229"/>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0">
    <w:abstractNumId w:val="9"/>
  </w:num>
  <w:num w:numId="11">
    <w:abstractNumId w:val="8"/>
  </w:num>
  <w:num w:numId="12">
    <w:abstractNumId w:val="11"/>
  </w:num>
  <w:num w:numId="13">
    <w:abstractNumId w:val="10"/>
  </w:num>
  <w:num w:numId="14">
    <w:abstractNumId w:val="2"/>
    <w:lvlOverride w:ilvl="0">
      <w:lvl w:ilvl="0">
        <w:start w:val="1"/>
        <w:numFmt w:val="upperLetter"/>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17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upperLetter"/>
        <w:suff w:val="tab"/>
        <w:lvlText w:val="%4."/>
        <w:lvlJc w:val="left"/>
        <w:pPr>
          <w:ind w:left="153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upperLetter"/>
        <w:suff w:val="tab"/>
        <w:lvlText w:val="%5."/>
        <w:lvlJc w:val="left"/>
        <w:pPr>
          <w:ind w:left="189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Letter"/>
        <w:suff w:val="tab"/>
        <w:lvlText w:val="%6."/>
        <w:lvlJc w:val="left"/>
        <w:pPr>
          <w:ind w:left="225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upperLetter"/>
        <w:suff w:val="tab"/>
        <w:lvlText w:val="%7."/>
        <w:lvlJc w:val="left"/>
        <w:pPr>
          <w:ind w:left="261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upperLetter"/>
        <w:suff w:val="tab"/>
        <w:lvlText w:val="%8."/>
        <w:lvlJc w:val="left"/>
        <w:pPr>
          <w:ind w:left="297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upperLetter"/>
        <w:suff w:val="tab"/>
        <w:lvlText w:val="%9."/>
        <w:lvlJc w:val="left"/>
        <w:pPr>
          <w:ind w:left="333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0"/>
    <w:lvlOverride w:ilvl="0">
      <w:lvl w:ilvl="0">
        <w:start w:val="1"/>
        <w:numFmt w:val="bullet"/>
        <w:suff w:val="tab"/>
        <w:lvlText w:val="•"/>
        <w:lvlJc w:val="left"/>
        <w:pPr>
          <w:ind w:left="22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startOverride w:val="1"/>
      <w:lvl w:ilvl="2">
        <w:start w:val="1"/>
        <w:numFmt w:val="upperLetter"/>
        <w:suff w:val="tab"/>
        <w:lvlText w:val="%3."/>
        <w:lvlJc w:val="left"/>
        <w:pPr>
          <w:ind w:left="1118" w:hanging="458"/>
        </w:pPr>
        <w:rPr>
          <w:rFonts w:ascii="Cambria" w:cs="Cambria" w:hAnsi="Cambria" w:eastAsia="Cambri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start w:val="1"/>
        <w:numFmt w:val="upperLetter"/>
        <w:suff w:val="tab"/>
        <w:lvlText w:val="%4."/>
        <w:lvlJc w:val="left"/>
        <w:pPr>
          <w:ind w:left="1448" w:hanging="458"/>
        </w:pPr>
        <w:rPr>
          <w:rFonts w:ascii="Cambria" w:cs="Cambria" w:hAnsi="Cambria" w:eastAsia="Cambri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start w:val="1"/>
        <w:numFmt w:val="upperLetter"/>
        <w:suff w:val="tab"/>
        <w:lvlText w:val="%5."/>
        <w:lvlJc w:val="left"/>
        <w:pPr>
          <w:ind w:left="1778" w:hanging="458"/>
        </w:pPr>
        <w:rPr>
          <w:rFonts w:ascii="Cambria" w:cs="Cambria" w:hAnsi="Cambria" w:eastAsia="Cambri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start w:val="1"/>
        <w:numFmt w:val="upperLetter"/>
        <w:suff w:val="tab"/>
        <w:lvlText w:val="%6."/>
        <w:lvlJc w:val="left"/>
        <w:pPr>
          <w:ind w:left="2108" w:hanging="458"/>
        </w:pPr>
        <w:rPr>
          <w:rFonts w:ascii="Cambria" w:cs="Cambria" w:hAnsi="Cambria" w:eastAsia="Cambri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start w:val="1"/>
        <w:numFmt w:val="upperLetter"/>
        <w:suff w:val="tab"/>
        <w:lvlText w:val="%7."/>
        <w:lvlJc w:val="left"/>
        <w:pPr>
          <w:ind w:left="2438" w:hanging="458"/>
        </w:pPr>
        <w:rPr>
          <w:rFonts w:ascii="Cambria" w:cs="Cambria" w:hAnsi="Cambria" w:eastAsia="Cambri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start w:val="1"/>
        <w:numFmt w:val="upperLetter"/>
        <w:suff w:val="tab"/>
        <w:lvlText w:val="%8."/>
        <w:lvlJc w:val="left"/>
        <w:pPr>
          <w:ind w:left="2768" w:hanging="458"/>
        </w:pPr>
        <w:rPr>
          <w:rFonts w:ascii="Cambria" w:cs="Cambria" w:hAnsi="Cambria" w:eastAsia="Cambri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start w:val="1"/>
        <w:numFmt w:val="upperLetter"/>
        <w:suff w:val="tab"/>
        <w:lvlText w:val="%9."/>
        <w:lvlJc w:val="left"/>
        <w:pPr>
          <w:ind w:left="3098" w:hanging="458"/>
        </w:pPr>
        <w:rPr>
          <w:rFonts w:ascii="Cambria" w:cs="Cambria" w:hAnsi="Cambria" w:eastAsia="Cambri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16">
    <w:abstractNumId w:val="0"/>
    <w:lvlOverride w:ilvl="0">
      <w:startOverride w:val="1"/>
      <w:lvl w:ilvl="0">
        <w:start w:val="1"/>
        <w:numFmt w:val="decimal"/>
        <w:suff w:val="tab"/>
        <w:lvlText w:val="%1."/>
        <w:lvlJc w:val="left"/>
        <w:pPr>
          <w:ind w:left="1538" w:hanging="458"/>
        </w:pPr>
        <w:rPr>
          <w:rFonts w:ascii="Cambria" w:cs="Cambria" w:hAnsi="Cambria" w:eastAsia="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888" w:hanging="458"/>
        </w:pPr>
        <w:rPr>
          <w:rFonts w:ascii="Cambria" w:cs="Cambria" w:hAnsi="Cambria" w:eastAsia="Cambri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start w:val="1"/>
        <w:numFmt w:val="decimal"/>
        <w:suff w:val="tab"/>
        <w:lvlText w:val="%3."/>
        <w:lvlJc w:val="left"/>
        <w:pPr>
          <w:ind w:left="2108" w:hanging="458"/>
        </w:pPr>
        <w:rPr>
          <w:rFonts w:ascii="Cambria" w:cs="Cambria" w:hAnsi="Cambria" w:eastAsia="Cambri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start w:val="1"/>
        <w:numFmt w:val="decimal"/>
        <w:suff w:val="tab"/>
        <w:lvlText w:val="%4."/>
        <w:lvlJc w:val="left"/>
        <w:pPr>
          <w:ind w:left="2328" w:hanging="458"/>
        </w:pPr>
        <w:rPr>
          <w:rFonts w:ascii="Cambria" w:cs="Cambria" w:hAnsi="Cambria" w:eastAsia="Cambri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start w:val="1"/>
        <w:numFmt w:val="upperLetter"/>
        <w:suff w:val="tab"/>
        <w:lvlText w:val="%5."/>
        <w:lvlJc w:val="left"/>
        <w:pPr>
          <w:ind w:left="2098" w:hanging="458"/>
        </w:pPr>
        <w:rPr>
          <w:rFonts w:ascii="Cambria" w:cs="Cambria" w:hAnsi="Cambria" w:eastAsia="Cambri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start w:val="1"/>
        <w:numFmt w:val="upperLetter"/>
        <w:suff w:val="tab"/>
        <w:lvlText w:val="%6."/>
        <w:lvlJc w:val="left"/>
        <w:pPr>
          <w:ind w:left="2373" w:hanging="458"/>
        </w:pPr>
        <w:rPr>
          <w:rFonts w:ascii="Cambria" w:cs="Cambria" w:hAnsi="Cambria" w:eastAsia="Cambri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start w:val="1"/>
        <w:numFmt w:val="upperLetter"/>
        <w:suff w:val="tab"/>
        <w:lvlText w:val="%7."/>
        <w:lvlJc w:val="left"/>
        <w:pPr>
          <w:ind w:left="2648" w:hanging="458"/>
        </w:pPr>
        <w:rPr>
          <w:rFonts w:ascii="Cambria" w:cs="Cambria" w:hAnsi="Cambria" w:eastAsia="Cambri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start w:val="1"/>
        <w:numFmt w:val="upperLetter"/>
        <w:suff w:val="tab"/>
        <w:lvlText w:val="%8."/>
        <w:lvlJc w:val="left"/>
        <w:pPr>
          <w:ind w:left="2923" w:hanging="458"/>
        </w:pPr>
        <w:rPr>
          <w:rFonts w:ascii="Cambria" w:cs="Cambria" w:hAnsi="Cambria" w:eastAsia="Cambri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start w:val="1"/>
        <w:numFmt w:val="upperLetter"/>
        <w:suff w:val="tab"/>
        <w:lvlText w:val="%9."/>
        <w:lvlJc w:val="left"/>
        <w:pPr>
          <w:ind w:left="3198" w:hanging="458"/>
        </w:pPr>
        <w:rPr>
          <w:rFonts w:ascii="Cambria" w:cs="Cambria" w:hAnsi="Cambria" w:eastAsia="Cambri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17">
    <w:abstractNumId w:val="0"/>
    <w:lvlOverride w:ilvl="0">
      <w:startOverride w:val="1"/>
      <w:lvl w:ilvl="0">
        <w:start w:val="1"/>
        <w:numFmt w:val="decimal"/>
        <w:suff w:val="tab"/>
        <w:lvlText w:val="%1."/>
        <w:lvlJc w:val="left"/>
        <w:pPr>
          <w:ind w:left="2568" w:hanging="458"/>
        </w:pPr>
        <w:rPr>
          <w:rFonts w:ascii="Cambria" w:cs="Cambria" w:hAnsi="Cambria" w:eastAsia="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2788" w:hanging="458"/>
        </w:pPr>
        <w:rPr>
          <w:rFonts w:ascii="Cambria" w:cs="Cambria" w:hAnsi="Cambria" w:eastAsia="Cambri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start w:val="1"/>
        <w:numFmt w:val="decimal"/>
        <w:suff w:val="tab"/>
        <w:lvlText w:val="%3."/>
        <w:lvlJc w:val="left"/>
        <w:pPr>
          <w:ind w:left="3008" w:hanging="458"/>
        </w:pPr>
        <w:rPr>
          <w:rFonts w:ascii="Cambria" w:cs="Cambria" w:hAnsi="Cambria" w:eastAsia="Cambri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start w:val="1"/>
        <w:numFmt w:val="decimal"/>
        <w:suff w:val="tab"/>
        <w:lvlText w:val="%4."/>
        <w:lvlJc w:val="left"/>
        <w:pPr>
          <w:ind w:left="3228" w:hanging="458"/>
        </w:pPr>
        <w:rPr>
          <w:rFonts w:ascii="Cambria" w:cs="Cambria" w:hAnsi="Cambria" w:eastAsia="Cambri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start w:val="1"/>
        <w:numFmt w:val="decimal"/>
        <w:suff w:val="tab"/>
        <w:lvlText w:val="%5."/>
        <w:lvlJc w:val="left"/>
        <w:pPr>
          <w:ind w:left="3522" w:hanging="458"/>
        </w:pPr>
        <w:rPr>
          <w:rFonts w:ascii="Cambria" w:cs="Cambria" w:hAnsi="Cambria" w:eastAsia="Cambri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start w:val="1"/>
        <w:numFmt w:val="decimal"/>
        <w:suff w:val="tab"/>
        <w:lvlText w:val="%6."/>
        <w:lvlJc w:val="left"/>
        <w:pPr>
          <w:ind w:left="3815" w:hanging="458"/>
        </w:pPr>
        <w:rPr>
          <w:rFonts w:ascii="Cambria" w:cs="Cambria" w:hAnsi="Cambria" w:eastAsia="Cambri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start w:val="1"/>
        <w:numFmt w:val="decimal"/>
        <w:suff w:val="tab"/>
        <w:lvlText w:val="%7."/>
        <w:lvlJc w:val="left"/>
        <w:pPr>
          <w:ind w:left="4108" w:hanging="458"/>
        </w:pPr>
        <w:rPr>
          <w:rFonts w:ascii="Cambria" w:cs="Cambria" w:hAnsi="Cambria" w:eastAsia="Cambri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start w:val="1"/>
        <w:numFmt w:val="decimal"/>
        <w:suff w:val="tab"/>
        <w:lvlText w:val="%8."/>
        <w:lvlJc w:val="left"/>
        <w:pPr>
          <w:ind w:left="4402" w:hanging="458"/>
        </w:pPr>
        <w:rPr>
          <w:rFonts w:ascii="Cambria" w:cs="Cambria" w:hAnsi="Cambria" w:eastAsia="Cambri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start w:val="1"/>
        <w:numFmt w:val="decimal"/>
        <w:suff w:val="tab"/>
        <w:lvlText w:val="%9."/>
        <w:lvlJc w:val="left"/>
        <w:pPr>
          <w:ind w:left="4695" w:hanging="458"/>
        </w:pPr>
        <w:rPr>
          <w:rFonts w:ascii="Cambria" w:cs="Cambria" w:hAnsi="Cambria" w:eastAsia="Cambria"/>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18">
    <w:abstractNumId w:val="12"/>
  </w:num>
  <w:num w:numId="19">
    <w:abstractNumId w:val="12"/>
    <w:lvlOverride w:ilvl="0">
      <w:startOverride w:val="3"/>
    </w:lvlOverride>
  </w:num>
  <w:num w:numId="20">
    <w:abstractNumId w:val="12"/>
    <w:lvlOverride w:ilvl="0">
      <w:startOverride w:val="1"/>
      <w:lvl w:ilvl="0">
        <w:start w:val="1"/>
        <w:numFmt w:val="upperRoman"/>
        <w:suff w:val="tab"/>
        <w:lvlText w:val="%1."/>
        <w:lvlJc w:val="left"/>
        <w:pPr>
          <w:ind w:left="243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upperRoman"/>
        <w:suff w:val="tab"/>
        <w:lvlText w:val="%2."/>
        <w:lvlJc w:val="left"/>
        <w:pPr>
          <w:ind w:left="315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upperRoman"/>
        <w:suff w:val="tab"/>
        <w:lvlText w:val="%3."/>
        <w:lvlJc w:val="left"/>
        <w:pPr>
          <w:ind w:left="387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upperRoman"/>
        <w:suff w:val="tab"/>
        <w:lvlText w:val="%4."/>
        <w:lvlJc w:val="left"/>
        <w:pPr>
          <w:ind w:left="459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upperRoman"/>
        <w:suff w:val="tab"/>
        <w:lvlText w:val="%5."/>
        <w:lvlJc w:val="left"/>
        <w:pPr>
          <w:ind w:left="531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Roman"/>
        <w:suff w:val="tab"/>
        <w:lvlText w:val="%6."/>
        <w:lvlJc w:val="left"/>
        <w:pPr>
          <w:ind w:left="603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upperRoman"/>
        <w:suff w:val="tab"/>
        <w:lvlText w:val="%7."/>
        <w:lvlJc w:val="left"/>
        <w:pPr>
          <w:ind w:left="675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upperRoman"/>
        <w:suff w:val="tab"/>
        <w:lvlText w:val="%8."/>
        <w:lvlJc w:val="left"/>
        <w:pPr>
          <w:ind w:left="747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upperRoman"/>
        <w:suff w:val="tab"/>
        <w:lvlText w:val="%9."/>
        <w:lvlJc w:val="left"/>
        <w:pPr>
          <w:ind w:left="819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12"/>
    <w:lvlOverride w:ilvl="0">
      <w:startOverride w:val="4"/>
      <w:lvl w:ilvl="0">
        <w:start w:val="4"/>
        <w:numFmt w:val="decimal"/>
        <w:suff w:val="tab"/>
        <w:lvlText w:val="%1."/>
        <w:lvlJc w:val="left"/>
        <w:pPr>
          <w:ind w:left="162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234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306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378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450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522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594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666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738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13"/>
  </w:num>
  <w:num w:numId="23">
    <w:abstractNumId w:val="13"/>
    <w:lvlOverride w:ilvl="0">
      <w:lvl w:ilvl="0">
        <w:start w:val="1"/>
        <w:numFmt w:val="bullet"/>
        <w:suff w:val="tab"/>
        <w:lvlText w:val="-"/>
        <w:lvlJc w:val="left"/>
        <w:pPr>
          <w:ind w:left="2660" w:hanging="5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3380" w:hanging="5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4100" w:hanging="5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4820" w:hanging="5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5540" w:hanging="5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6260" w:hanging="5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6980" w:hanging="5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7700" w:hanging="5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8420" w:hanging="5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13"/>
    <w:lvlOverride w:ilvl="0">
      <w:lvl w:ilvl="0">
        <w:start w:val="1"/>
        <w:numFmt w:val="bullet"/>
        <w:suff w:val="tab"/>
        <w:lvlText w:val="•"/>
        <w:lvlJc w:val="left"/>
        <w:pPr>
          <w:ind w:left="2120" w:hanging="5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2840" w:hanging="5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3560" w:hanging="5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4280" w:hanging="5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5000" w:hanging="5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5720" w:hanging="5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6440" w:hanging="5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7160" w:hanging="5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7880" w:hanging="5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12"/>
    <w:lvlOverride w:ilvl="0">
      <w:startOverride w:val="1"/>
      <w:lvl w:ilvl="0">
        <w:start w:val="1"/>
        <w:numFmt w:val="lowerLetter"/>
        <w:suff w:val="tab"/>
        <w:lvlText w:val="%1)"/>
        <w:lvlJc w:val="left"/>
        <w:pPr>
          <w:ind w:left="207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279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tab"/>
        <w:lvlText w:val="%3)"/>
        <w:lvlJc w:val="left"/>
        <w:pPr>
          <w:ind w:left="351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tab"/>
        <w:lvlText w:val="%4)"/>
        <w:lvlJc w:val="left"/>
        <w:pPr>
          <w:ind w:left="423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495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tab"/>
        <w:lvlText w:val="%6)"/>
        <w:lvlJc w:val="left"/>
        <w:pPr>
          <w:ind w:left="567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suff w:val="tab"/>
        <w:lvlText w:val="%7)"/>
        <w:lvlJc w:val="left"/>
        <w:pPr>
          <w:ind w:left="639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711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tab"/>
        <w:lvlText w:val="%9)"/>
        <w:lvlJc w:val="left"/>
        <w:pPr>
          <w:ind w:left="783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6">
    <w:abstractNumId w:val="13"/>
    <w:lvlOverride w:ilvl="0">
      <w:lvl w:ilvl="0">
        <w:start w:val="1"/>
        <w:numFmt w:val="bullet"/>
        <w:suff w:val="tab"/>
        <w:lvlText w:val="-"/>
        <w:lvlJc w:val="left"/>
        <w:pPr>
          <w:tabs>
            <w:tab w:val="num" w:pos="2570"/>
          </w:tabs>
          <w:ind w:left="2120" w:hanging="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tabs>
            <w:tab w:val="num" w:pos="3290"/>
          </w:tabs>
          <w:ind w:left="2840" w:hanging="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num" w:pos="4010"/>
          </w:tabs>
          <w:ind w:left="3560" w:hanging="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num" w:pos="4730"/>
          </w:tabs>
          <w:ind w:left="4280" w:hanging="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tabs>
            <w:tab w:val="num" w:pos="5450"/>
          </w:tabs>
          <w:ind w:left="5000" w:hanging="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num" w:pos="6170"/>
          </w:tabs>
          <w:ind w:left="5720" w:hanging="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num" w:pos="6890"/>
          </w:tabs>
          <w:ind w:left="6440" w:hanging="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num" w:pos="7610"/>
          </w:tabs>
          <w:ind w:left="7160" w:hanging="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num" w:pos="8330"/>
          </w:tabs>
          <w:ind w:left="7880" w:hanging="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12"/>
    <w:lvlOverride w:ilvl="0">
      <w:startOverride w:val="2"/>
      <w:lvl w:ilvl="0">
        <w:start w:val="2"/>
        <w:numFmt w:val="upperLetter"/>
        <w:suff w:val="tab"/>
        <w:lvlText w:val="%1."/>
        <w:lvlJc w:val="left"/>
        <w:pPr>
          <w:ind w:left="108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upperLetter"/>
        <w:suff w:val="tab"/>
        <w:lvlText w:val="%2."/>
        <w:lvlJc w:val="left"/>
        <w:pPr>
          <w:ind w:left="180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upperLetter"/>
        <w:suff w:val="tab"/>
        <w:lvlText w:val="%3."/>
        <w:lvlJc w:val="left"/>
        <w:pPr>
          <w:ind w:left="252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upperLetter"/>
        <w:suff w:val="tab"/>
        <w:lvlText w:val="%4."/>
        <w:lvlJc w:val="left"/>
        <w:pPr>
          <w:ind w:left="324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upperLetter"/>
        <w:suff w:val="tab"/>
        <w:lvlText w:val="%5."/>
        <w:lvlJc w:val="left"/>
        <w:pPr>
          <w:ind w:left="396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Letter"/>
        <w:suff w:val="tab"/>
        <w:lvlText w:val="%6."/>
        <w:lvlJc w:val="left"/>
        <w:pPr>
          <w:ind w:left="468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upperLetter"/>
        <w:suff w:val="tab"/>
        <w:lvlText w:val="%7."/>
        <w:lvlJc w:val="left"/>
        <w:pPr>
          <w:ind w:left="540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upperLetter"/>
        <w:suff w:val="tab"/>
        <w:lvlText w:val="%8."/>
        <w:lvlJc w:val="left"/>
        <w:pPr>
          <w:ind w:left="612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upperLetter"/>
        <w:suff w:val="tab"/>
        <w:lvlText w:val="%9."/>
        <w:lvlJc w:val="left"/>
        <w:pPr>
          <w:ind w:left="684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12"/>
    <w:lvlOverride w:ilvl="0">
      <w:startOverride w:val="1"/>
      <w:lvl w:ilvl="0">
        <w:start w:val="1"/>
        <w:numFmt w:val="decimal"/>
        <w:suff w:val="tab"/>
        <w:lvlText w:val="%1."/>
        <w:lvlJc w:val="left"/>
        <w:pPr>
          <w:ind w:left="153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225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297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369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441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513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585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657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729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12"/>
    <w:lvlOverride w:ilvl="0">
      <w:lvl w:ilvl="0">
        <w:start w:val="1"/>
        <w:numFmt w:val="upperLetter"/>
        <w:suff w:val="tab"/>
        <w:lvlText w:val="%1."/>
        <w:lvlJc w:val="left"/>
        <w:pPr>
          <w:ind w:left="117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upperLetter"/>
        <w:suff w:val="tab"/>
        <w:lvlText w:val="%2."/>
        <w:lvlJc w:val="left"/>
        <w:pPr>
          <w:ind w:left="189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upperLetter"/>
        <w:suff w:val="tab"/>
        <w:lvlText w:val="%3."/>
        <w:lvlJc w:val="left"/>
        <w:pPr>
          <w:ind w:left="261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upperLetter"/>
        <w:suff w:val="tab"/>
        <w:lvlText w:val="%4."/>
        <w:lvlJc w:val="left"/>
        <w:pPr>
          <w:ind w:left="333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upperLetter"/>
        <w:suff w:val="tab"/>
        <w:lvlText w:val="%5."/>
        <w:lvlJc w:val="left"/>
        <w:pPr>
          <w:ind w:left="405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Letter"/>
        <w:suff w:val="tab"/>
        <w:lvlText w:val="%6."/>
        <w:lvlJc w:val="left"/>
        <w:pPr>
          <w:ind w:left="477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upperLetter"/>
        <w:suff w:val="tab"/>
        <w:lvlText w:val="%7."/>
        <w:lvlJc w:val="left"/>
        <w:pPr>
          <w:ind w:left="549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upperLetter"/>
        <w:suff w:val="tab"/>
        <w:lvlText w:val="%8."/>
        <w:lvlJc w:val="left"/>
        <w:pPr>
          <w:ind w:left="621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upperLetter"/>
        <w:suff w:val="tab"/>
        <w:lvlText w:val="%9."/>
        <w:lvlJc w:val="left"/>
        <w:pPr>
          <w:ind w:left="693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0">
    <w:abstractNumId w:val="12"/>
    <w:lvlOverride w:ilvl="0">
      <w:startOverride w:val="1"/>
      <w:lvl w:ilvl="0">
        <w:start w:val="1"/>
        <w:numFmt w:val="decimal"/>
        <w:suff w:val="tab"/>
        <w:lvlText w:val="%1."/>
        <w:lvlJc w:val="left"/>
        <w:pPr>
          <w:ind w:left="162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234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306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378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450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522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594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666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7388" w:hanging="4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Lettered">
    <w:name w:val="Lettered"/>
    <w:pPr>
      <w:numPr>
        <w:numId w:val="3"/>
      </w:numPr>
    </w:pPr>
  </w:style>
  <w:style w:type="numbering" w:styleId="Numbered">
    <w:name w:val="Numbered"/>
    <w:pPr>
      <w:numPr>
        <w:numId w:val="5"/>
      </w:numPr>
    </w:pPr>
  </w:style>
  <w:style w:type="numbering" w:styleId="Bullet.0">
    <w:name w:val="Bullet.0"/>
    <w:pPr>
      <w:numPr>
        <w:numId w:val="7"/>
      </w:numPr>
    </w:pPr>
  </w:style>
  <w:style w:type="numbering" w:styleId="Numbered.0">
    <w:name w:val="Numbered.0"/>
    <w:pPr>
      <w:numPr>
        <w:numId w:val="10"/>
      </w:numPr>
    </w:pPr>
  </w:style>
  <w:style w:type="numbering" w:styleId="Lettered.0">
    <w:name w:val="Lettered.0"/>
    <w:pPr>
      <w:numPr>
        <w:numId w:val="1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